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4718" w14:textId="77777777" w:rsidR="00E07A91" w:rsidRPr="003C6625"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3C6625" w:rsidRPr="00F90D72" w14:paraId="48F00D14" w14:textId="77777777" w:rsidTr="00E07A91">
        <w:tc>
          <w:tcPr>
            <w:tcW w:w="4643" w:type="dxa"/>
            <w:hideMark/>
          </w:tcPr>
          <w:p w14:paraId="541D274E" w14:textId="77777777" w:rsidR="00E07A91" w:rsidRPr="003C6625" w:rsidRDefault="00E07A91">
            <w:pPr>
              <w:suppressAutoHyphens/>
              <w:spacing w:after="0" w:line="240" w:lineRule="auto"/>
              <w:rPr>
                <w:rFonts w:ascii="Times New Roman" w:eastAsia="Times New Roman" w:hAnsi="Times New Roman"/>
                <w:bCs/>
                <w:sz w:val="28"/>
                <w:szCs w:val="28"/>
                <w:lang w:val="vi-VN" w:eastAsia="ar-SA"/>
              </w:rPr>
            </w:pPr>
            <w:r w:rsidRPr="003C6625">
              <w:rPr>
                <w:rFonts w:ascii="Times New Roman" w:eastAsia="Times New Roman" w:hAnsi="Times New Roman"/>
                <w:bCs/>
                <w:sz w:val="28"/>
                <w:szCs w:val="28"/>
                <w:lang w:val="vi-VN" w:eastAsia="ar-SA"/>
              </w:rPr>
              <w:t>ĐẢNG BỘ TỈNH BÌNH PHƯỚC</w:t>
            </w:r>
          </w:p>
          <w:p w14:paraId="7D79AF07" w14:textId="77777777" w:rsidR="00E07A91" w:rsidRPr="003C6625" w:rsidRDefault="00E07A91">
            <w:pPr>
              <w:suppressAutoHyphens/>
              <w:spacing w:after="0" w:line="240" w:lineRule="auto"/>
              <w:rPr>
                <w:rFonts w:ascii="Times New Roman" w:eastAsia="Times New Roman" w:hAnsi="Times New Roman"/>
                <w:b/>
                <w:sz w:val="28"/>
                <w:szCs w:val="28"/>
                <w:lang w:val="vi-VN" w:eastAsia="ar-SA"/>
              </w:rPr>
            </w:pPr>
            <w:r w:rsidRPr="003C6625">
              <w:rPr>
                <w:rFonts w:ascii="Times New Roman" w:eastAsia="Times New Roman" w:hAnsi="Times New Roman"/>
                <w:b/>
                <w:sz w:val="28"/>
                <w:szCs w:val="28"/>
                <w:lang w:eastAsia="ar-SA"/>
              </w:rPr>
              <w:t xml:space="preserve">    </w:t>
            </w:r>
            <w:r w:rsidRPr="003C6625">
              <w:rPr>
                <w:rFonts w:ascii="Times New Roman" w:eastAsia="Times New Roman" w:hAnsi="Times New Roman"/>
                <w:b/>
                <w:sz w:val="28"/>
                <w:szCs w:val="28"/>
                <w:lang w:val="vi-VN" w:eastAsia="ar-SA"/>
              </w:rPr>
              <w:t>HUYỆN ỦY PHÚ RIỀNG</w:t>
            </w:r>
          </w:p>
          <w:p w14:paraId="403C9BA0"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eastAsia="ar-SA"/>
              </w:rPr>
              <w:t xml:space="preserve">                      </w:t>
            </w:r>
            <w:r w:rsidRPr="003C6625">
              <w:rPr>
                <w:rFonts w:ascii="Times New Roman" w:eastAsia="Times New Roman" w:hAnsi="Times New Roman"/>
                <w:b/>
                <w:bCs/>
                <w:sz w:val="28"/>
                <w:szCs w:val="28"/>
                <w:lang w:val="vi-VN" w:eastAsia="ar-SA"/>
              </w:rPr>
              <w:t>*</w:t>
            </w:r>
          </w:p>
        </w:tc>
        <w:tc>
          <w:tcPr>
            <w:tcW w:w="5388" w:type="dxa"/>
          </w:tcPr>
          <w:p w14:paraId="702B1B2B" w14:textId="77777777" w:rsidR="00E07A91" w:rsidRPr="003C6625" w:rsidRDefault="00E07A91">
            <w:pPr>
              <w:suppressAutoHyphens/>
              <w:spacing w:after="0" w:line="240" w:lineRule="auto"/>
              <w:jc w:val="right"/>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ĐẢNG CỘNG SẢN VIỆT NAM</w:t>
            </w:r>
          </w:p>
          <w:p w14:paraId="5D315754" w14:textId="47051EAD" w:rsidR="00E07A91" w:rsidRPr="003C6625"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3C6625">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r w:rsidR="00E07A91" w:rsidRPr="003C6625">
              <w:rPr>
                <w:rFonts w:ascii="Times New Roman" w:eastAsia="Times New Roman" w:hAnsi="Times New Roman"/>
                <w:bCs/>
                <w:i/>
                <w:sz w:val="28"/>
                <w:szCs w:val="28"/>
                <w:lang w:val="vi-VN" w:eastAsia="ar-SA"/>
              </w:rPr>
              <w:t xml:space="preserve"> Phú Riềng, ngày </w:t>
            </w:r>
            <w:r w:rsidR="0097621D" w:rsidRPr="00F90D72">
              <w:rPr>
                <w:rFonts w:ascii="Times New Roman" w:eastAsia="Times New Roman" w:hAnsi="Times New Roman"/>
                <w:bCs/>
                <w:i/>
                <w:sz w:val="28"/>
                <w:szCs w:val="28"/>
                <w:lang w:val="vi-VN" w:eastAsia="ar-SA"/>
              </w:rPr>
              <w:t>30</w:t>
            </w:r>
            <w:r w:rsidR="00E07A91" w:rsidRPr="003C6625">
              <w:rPr>
                <w:rFonts w:ascii="Times New Roman" w:eastAsia="Times New Roman" w:hAnsi="Times New Roman"/>
                <w:bCs/>
                <w:i/>
                <w:sz w:val="28"/>
                <w:szCs w:val="28"/>
                <w:lang w:val="vi-VN" w:eastAsia="ar-SA"/>
              </w:rPr>
              <w:t xml:space="preserve"> tháng 8 năm 2024</w:t>
            </w:r>
          </w:p>
        </w:tc>
      </w:tr>
    </w:tbl>
    <w:p w14:paraId="3C3290C2" w14:textId="77777777" w:rsidR="00E07A91" w:rsidRPr="003C6625"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3C6625">
        <w:rPr>
          <w:rFonts w:ascii="Times New Roman" w:eastAsia="Times New Roman" w:hAnsi="Times New Roman"/>
          <w:b/>
          <w:bCs/>
          <w:sz w:val="30"/>
          <w:szCs w:val="30"/>
          <w:lang w:val="vi-VN" w:eastAsia="ar-SA"/>
        </w:rPr>
        <w:t>LỊCH LÀM VIỆC</w:t>
      </w:r>
    </w:p>
    <w:p w14:paraId="7AE829CE" w14:textId="77777777" w:rsidR="00E07A91" w:rsidRPr="003C6625"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CỦA BAN THƯỜNG VỤ VÀ THƯỜNG TRỰC HUYỆN ỦY</w:t>
      </w:r>
    </w:p>
    <w:p w14:paraId="3798C10B" w14:textId="523F416E" w:rsidR="00E07A91" w:rsidRPr="003C6625"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3C6625">
        <w:rPr>
          <w:rFonts w:ascii="Times New Roman" w:eastAsia="Times New Roman" w:hAnsi="Times New Roman"/>
          <w:b/>
          <w:bCs/>
          <w:i/>
          <w:sz w:val="28"/>
          <w:szCs w:val="28"/>
          <w:lang w:val="vi-VN" w:eastAsia="ar-SA"/>
        </w:rPr>
        <w:t>Tuần 3</w:t>
      </w:r>
      <w:r w:rsidR="0097621D" w:rsidRPr="00F90D72">
        <w:rPr>
          <w:rFonts w:ascii="Times New Roman" w:eastAsia="Times New Roman" w:hAnsi="Times New Roman"/>
          <w:b/>
          <w:bCs/>
          <w:i/>
          <w:sz w:val="28"/>
          <w:szCs w:val="28"/>
          <w:lang w:val="vi-VN" w:eastAsia="ar-SA"/>
        </w:rPr>
        <w:t>6</w:t>
      </w:r>
      <w:r w:rsidR="000977A9" w:rsidRPr="00F90D72">
        <w:rPr>
          <w:rFonts w:ascii="Times New Roman" w:eastAsia="Times New Roman" w:hAnsi="Times New Roman"/>
          <w:b/>
          <w:bCs/>
          <w:i/>
          <w:sz w:val="28"/>
          <w:szCs w:val="28"/>
          <w:lang w:val="vi-VN" w:eastAsia="ar-SA"/>
        </w:rPr>
        <w:t xml:space="preserve"> </w:t>
      </w:r>
      <w:r w:rsidRPr="003C6625">
        <w:rPr>
          <w:rFonts w:ascii="Times New Roman" w:eastAsia="Times New Roman" w:hAnsi="Times New Roman"/>
          <w:b/>
          <w:bCs/>
          <w:i/>
          <w:sz w:val="28"/>
          <w:szCs w:val="28"/>
          <w:lang w:val="vi-VN" w:eastAsia="ar-SA"/>
        </w:rPr>
        <w:t xml:space="preserve">(Từ ngày </w:t>
      </w:r>
      <w:r w:rsidR="0097621D" w:rsidRPr="00F90D72">
        <w:rPr>
          <w:rFonts w:ascii="Times New Roman" w:eastAsia="Times New Roman" w:hAnsi="Times New Roman"/>
          <w:b/>
          <w:bCs/>
          <w:i/>
          <w:sz w:val="28"/>
          <w:szCs w:val="28"/>
          <w:lang w:val="vi-VN" w:eastAsia="ar-SA"/>
        </w:rPr>
        <w:t>02</w:t>
      </w:r>
      <w:r w:rsidRPr="003C6625">
        <w:rPr>
          <w:rFonts w:ascii="Times New Roman" w:eastAsia="Times New Roman" w:hAnsi="Times New Roman"/>
          <w:b/>
          <w:bCs/>
          <w:i/>
          <w:sz w:val="28"/>
          <w:szCs w:val="28"/>
          <w:lang w:val="vi-VN" w:eastAsia="ar-SA"/>
        </w:rPr>
        <w:t>/</w:t>
      </w:r>
      <w:r w:rsidR="0097621D" w:rsidRPr="00F90D72">
        <w:rPr>
          <w:rFonts w:ascii="Times New Roman" w:eastAsia="Times New Roman" w:hAnsi="Times New Roman"/>
          <w:b/>
          <w:bCs/>
          <w:i/>
          <w:sz w:val="28"/>
          <w:szCs w:val="28"/>
          <w:lang w:val="vi-VN" w:eastAsia="ar-SA"/>
        </w:rPr>
        <w:t>9</w:t>
      </w:r>
      <w:r w:rsidRPr="003C6625">
        <w:rPr>
          <w:rFonts w:ascii="Times New Roman" w:eastAsia="Times New Roman" w:hAnsi="Times New Roman"/>
          <w:b/>
          <w:bCs/>
          <w:i/>
          <w:sz w:val="28"/>
          <w:szCs w:val="28"/>
          <w:lang w:val="vi-VN" w:eastAsia="ar-SA"/>
        </w:rPr>
        <w:t xml:space="preserve">/2024 đến ngày </w:t>
      </w:r>
      <w:r w:rsidR="0097621D" w:rsidRPr="00F90D72">
        <w:rPr>
          <w:rFonts w:ascii="Times New Roman" w:eastAsia="Times New Roman" w:hAnsi="Times New Roman"/>
          <w:b/>
          <w:bCs/>
          <w:i/>
          <w:sz w:val="28"/>
          <w:szCs w:val="28"/>
          <w:lang w:val="vi-VN" w:eastAsia="ar-SA"/>
        </w:rPr>
        <w:t>07</w:t>
      </w:r>
      <w:r w:rsidRPr="003C6625">
        <w:rPr>
          <w:rFonts w:ascii="Times New Roman" w:eastAsia="Times New Roman" w:hAnsi="Times New Roman"/>
          <w:b/>
          <w:bCs/>
          <w:i/>
          <w:sz w:val="28"/>
          <w:szCs w:val="28"/>
          <w:lang w:val="vi-VN" w:eastAsia="ar-SA"/>
        </w:rPr>
        <w:t>/</w:t>
      </w:r>
      <w:r w:rsidR="0097621D" w:rsidRPr="00F90D72">
        <w:rPr>
          <w:rFonts w:ascii="Times New Roman" w:eastAsia="Times New Roman" w:hAnsi="Times New Roman"/>
          <w:b/>
          <w:bCs/>
          <w:i/>
          <w:sz w:val="28"/>
          <w:szCs w:val="28"/>
          <w:lang w:val="vi-VN" w:eastAsia="ar-SA"/>
        </w:rPr>
        <w:t>9</w:t>
      </w:r>
      <w:r w:rsidRPr="003C6625">
        <w:rPr>
          <w:rFonts w:ascii="Times New Roman" w:eastAsia="Times New Roman" w:hAnsi="Times New Roman"/>
          <w:b/>
          <w:bCs/>
          <w:i/>
          <w:sz w:val="28"/>
          <w:szCs w:val="28"/>
          <w:lang w:val="vi-VN" w:eastAsia="ar-SA"/>
        </w:rPr>
        <w:t>/2024)</w:t>
      </w:r>
    </w:p>
    <w:p w14:paraId="7A328A8D" w14:textId="77777777" w:rsidR="00E07A91" w:rsidRPr="003C6625"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44FDB6E1" w:rsidR="00E07A91" w:rsidRPr="00F90D72" w:rsidRDefault="00E07A91" w:rsidP="003C4C76">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u w:val="single"/>
          <w:lang w:val="vi-VN" w:eastAsia="ar-SA"/>
        </w:rPr>
        <w:t>Thứ hai</w:t>
      </w:r>
      <w:r w:rsidR="0097621D" w:rsidRPr="00F90D72">
        <w:rPr>
          <w:rFonts w:ascii="Times New Roman" w:eastAsia="Times New Roman" w:hAnsi="Times New Roman"/>
          <w:b/>
          <w:bCs/>
          <w:sz w:val="28"/>
          <w:szCs w:val="28"/>
          <w:u w:val="single"/>
          <w:lang w:val="vi-VN" w:eastAsia="ar-SA"/>
        </w:rPr>
        <w:t>, Thứ ba</w:t>
      </w:r>
      <w:r w:rsidRPr="003C6625">
        <w:rPr>
          <w:rFonts w:ascii="Times New Roman" w:eastAsia="Times New Roman" w:hAnsi="Times New Roman"/>
          <w:b/>
          <w:bCs/>
          <w:sz w:val="28"/>
          <w:szCs w:val="28"/>
          <w:u w:val="single"/>
          <w:lang w:val="vi-VN" w:eastAsia="ar-SA"/>
        </w:rPr>
        <w:t xml:space="preserve"> (</w:t>
      </w:r>
      <w:r w:rsidR="0097621D" w:rsidRPr="00F90D72">
        <w:rPr>
          <w:rFonts w:ascii="Times New Roman" w:eastAsia="Times New Roman" w:hAnsi="Times New Roman"/>
          <w:b/>
          <w:bCs/>
          <w:sz w:val="28"/>
          <w:szCs w:val="28"/>
          <w:u w:val="single"/>
          <w:lang w:val="vi-VN" w:eastAsia="ar-SA"/>
        </w:rPr>
        <w:t>02 - 03</w:t>
      </w:r>
      <w:r w:rsidRPr="003C6625">
        <w:rPr>
          <w:rFonts w:ascii="Times New Roman" w:eastAsia="Times New Roman" w:hAnsi="Times New Roman"/>
          <w:b/>
          <w:bCs/>
          <w:sz w:val="28"/>
          <w:szCs w:val="28"/>
          <w:u w:val="single"/>
          <w:lang w:val="vi-VN" w:eastAsia="ar-SA"/>
        </w:rPr>
        <w:t>/</w:t>
      </w:r>
      <w:r w:rsidR="0097621D"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 xml:space="preserve"> </w:t>
      </w:r>
    </w:p>
    <w:p w14:paraId="634F680F" w14:textId="446ABA08" w:rsidR="000B3DE5" w:rsidRPr="00F90D72" w:rsidRDefault="000B3DE5" w:rsidP="000B3DE5">
      <w:pPr>
        <w:suppressAutoHyphens/>
        <w:spacing w:before="60" w:after="60" w:line="240" w:lineRule="auto"/>
        <w:ind w:left="1418" w:hanging="1418"/>
        <w:jc w:val="both"/>
        <w:rPr>
          <w:rFonts w:ascii="Times New Roman" w:eastAsia="Times New Roman" w:hAnsi="Times New Roman"/>
          <w:iCs/>
          <w:sz w:val="28"/>
          <w:szCs w:val="28"/>
          <w:lang w:val="vi-VN" w:eastAsia="ar-SA"/>
        </w:rPr>
      </w:pPr>
      <w:r w:rsidRPr="00F90D72">
        <w:rPr>
          <w:rFonts w:ascii="Times New Roman" w:eastAsia="Times New Roman" w:hAnsi="Times New Roman"/>
          <w:b/>
          <w:bCs/>
          <w:i/>
          <w:sz w:val="28"/>
          <w:szCs w:val="28"/>
          <w:lang w:val="vi-VN" w:eastAsia="ar-SA"/>
        </w:rPr>
        <w:t>Sáng:</w:t>
      </w:r>
      <w:r w:rsidRPr="00F90D72">
        <w:rPr>
          <w:rFonts w:ascii="Times New Roman" w:eastAsia="Times New Roman" w:hAnsi="Times New Roman"/>
          <w:b/>
          <w:bCs/>
          <w:i/>
          <w:sz w:val="28"/>
          <w:szCs w:val="28"/>
          <w:lang w:val="vi-VN" w:eastAsia="ar-SA"/>
        </w:rPr>
        <w:tab/>
      </w:r>
      <w:r w:rsidRPr="00F90D72">
        <w:rPr>
          <w:rFonts w:ascii="Times New Roman" w:eastAsia="Times New Roman" w:hAnsi="Times New Roman"/>
          <w:b/>
          <w:bCs/>
          <w:i/>
          <w:sz w:val="28"/>
          <w:szCs w:val="28"/>
          <w:lang w:val="vi-VN" w:eastAsia="ar-SA"/>
        </w:rPr>
        <w:tab/>
        <w:t xml:space="preserve">- </w:t>
      </w:r>
      <w:r w:rsidRPr="00F90D72">
        <w:rPr>
          <w:rFonts w:ascii="Times New Roman" w:eastAsia="Times New Roman" w:hAnsi="Times New Roman"/>
          <w:b/>
          <w:bCs/>
          <w:iCs/>
          <w:sz w:val="28"/>
          <w:szCs w:val="28"/>
          <w:lang w:val="vi-VN" w:eastAsia="ar-SA"/>
        </w:rPr>
        <w:t xml:space="preserve">Thường trực Huyện ủy </w:t>
      </w:r>
      <w:r w:rsidRPr="00F90D72">
        <w:rPr>
          <w:rFonts w:ascii="Times New Roman" w:eastAsia="Times New Roman" w:hAnsi="Times New Roman"/>
          <w:iCs/>
          <w:sz w:val="28"/>
          <w:szCs w:val="28"/>
          <w:lang w:val="vi-VN" w:eastAsia="ar-SA"/>
        </w:rPr>
        <w:t>nghỉ Lễ Quốc khánh 02/9 (Thời gian đến hết ngày 03/9/2024).</w:t>
      </w:r>
    </w:p>
    <w:p w14:paraId="7857F8AA" w14:textId="77777777" w:rsidR="000B3DE5" w:rsidRPr="00F90D72" w:rsidRDefault="000B3DE5" w:rsidP="000B3DE5">
      <w:pPr>
        <w:suppressAutoHyphens/>
        <w:spacing w:before="60" w:after="0" w:line="240" w:lineRule="auto"/>
        <w:ind w:left="698" w:firstLine="720"/>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 xml:space="preserve">- Thường trực Huyện ủy giao: </w:t>
      </w:r>
    </w:p>
    <w:p w14:paraId="61EB7D34" w14:textId="5ADF124F" w:rsidR="000B3DE5" w:rsidRPr="00F90D72" w:rsidRDefault="000B3DE5" w:rsidP="000B3DE5">
      <w:pPr>
        <w:suppressAutoHyphens/>
        <w:spacing w:before="60" w:after="0" w:line="240" w:lineRule="auto"/>
        <w:ind w:left="1418"/>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 Văn phòng Huyện ủy trực tiếp nhận, xử lý thông tin theo Thông báo số 22-TB/VPHU, ngày 30/8/2024 của VPHU</w:t>
      </w:r>
    </w:p>
    <w:p w14:paraId="222F2004" w14:textId="77777777" w:rsidR="000B3DE5" w:rsidRPr="00F90D72" w:rsidRDefault="000B3DE5" w:rsidP="000B3DE5">
      <w:pPr>
        <w:suppressAutoHyphens/>
        <w:spacing w:before="60" w:after="0" w:line="240" w:lineRule="auto"/>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Ban Chỉ huy Quân sự khối Huyện ủy phân công trực trụ sở</w:t>
      </w:r>
    </w:p>
    <w:p w14:paraId="04EBF10E" w14:textId="4E27D41D" w:rsidR="000B3DE5" w:rsidRPr="00F90D72" w:rsidRDefault="000B3DE5" w:rsidP="000B3DE5">
      <w:pPr>
        <w:suppressAutoHyphens/>
        <w:spacing w:before="60" w:after="0" w:line="240" w:lineRule="auto"/>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xml:space="preserve">+ Văn phòng HĐND&amp;UBND huyện chỉ đạo Đội bảo vệ trực 24/24 </w:t>
      </w: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xml:space="preserve">đảm bảo an toàn Khu TTHC huyện. </w:t>
      </w:r>
      <w:r w:rsidRPr="00F90D72">
        <w:rPr>
          <w:rFonts w:ascii="Times New Roman" w:eastAsia="Times New Roman" w:hAnsi="Times New Roman"/>
          <w:bCs/>
          <w:sz w:val="28"/>
          <w:szCs w:val="28"/>
          <w:lang w:val="vi-VN" w:eastAsia="ar-SA"/>
        </w:rPr>
        <w:tab/>
      </w:r>
    </w:p>
    <w:p w14:paraId="0A5EBE85" w14:textId="6ADEF7E4" w:rsidR="00E07A91" w:rsidRPr="003C6625" w:rsidRDefault="00E07A91" w:rsidP="00E03AA4">
      <w:pPr>
        <w:spacing w:before="60" w:after="60" w:line="240" w:lineRule="auto"/>
        <w:jc w:val="both"/>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u w:val="single"/>
          <w:lang w:val="vi-VN" w:eastAsia="ar-SA"/>
        </w:rPr>
        <w:t>Thứ tư (</w:t>
      </w:r>
      <w:r w:rsidR="0097621D" w:rsidRPr="00F90D72">
        <w:rPr>
          <w:rFonts w:ascii="Times New Roman" w:eastAsia="Times New Roman" w:hAnsi="Times New Roman"/>
          <w:b/>
          <w:bCs/>
          <w:sz w:val="28"/>
          <w:szCs w:val="28"/>
          <w:u w:val="single"/>
          <w:lang w:val="vi-VN" w:eastAsia="ar-SA"/>
        </w:rPr>
        <w:t>04</w:t>
      </w:r>
      <w:r w:rsidRPr="003C6625">
        <w:rPr>
          <w:rFonts w:ascii="Times New Roman" w:eastAsia="Times New Roman" w:hAnsi="Times New Roman"/>
          <w:b/>
          <w:bCs/>
          <w:sz w:val="28"/>
          <w:szCs w:val="28"/>
          <w:u w:val="single"/>
          <w:lang w:val="vi-VN" w:eastAsia="ar-SA"/>
        </w:rPr>
        <w:t>/</w:t>
      </w:r>
      <w:r w:rsidR="0097621D"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 xml:space="preserve">): </w:t>
      </w:r>
    </w:p>
    <w:p w14:paraId="199637C7" w14:textId="5394651E" w:rsidR="003C6625" w:rsidRPr="00F90D72" w:rsidRDefault="00E07A91" w:rsidP="000B3DE5">
      <w:pPr>
        <w:spacing w:before="60" w:after="60"/>
        <w:ind w:left="1418" w:hanging="1418"/>
        <w:jc w:val="both"/>
        <w:rPr>
          <w:rFonts w:asciiTheme="majorHAnsi" w:hAnsiTheme="majorHAnsi" w:cstheme="majorHAnsi"/>
          <w:sz w:val="28"/>
          <w:szCs w:val="28"/>
          <w:lang w:val="vi-VN"/>
        </w:rPr>
      </w:pPr>
      <w:r w:rsidRPr="003C6625">
        <w:rPr>
          <w:rFonts w:ascii="Times New Roman" w:eastAsia="Times New Roman" w:hAnsi="Times New Roman"/>
          <w:b/>
          <w:i/>
          <w:sz w:val="28"/>
          <w:szCs w:val="28"/>
          <w:lang w:val="vi-VN" w:eastAsia="ar-SA"/>
        </w:rPr>
        <w:t>Sáng:</w:t>
      </w:r>
      <w:r w:rsidRPr="003C6625">
        <w:rPr>
          <w:rFonts w:ascii="Times New Roman" w:eastAsia="Times New Roman" w:hAnsi="Times New Roman"/>
          <w:b/>
          <w:sz w:val="28"/>
          <w:szCs w:val="28"/>
          <w:lang w:val="vi-VN" w:eastAsia="ar-SA"/>
        </w:rPr>
        <w:t xml:space="preserve"> </w:t>
      </w:r>
      <w:r w:rsidR="00C4780A" w:rsidRPr="003C6625">
        <w:rPr>
          <w:rFonts w:ascii="Times New Roman" w:eastAsia="Times New Roman" w:hAnsi="Times New Roman"/>
          <w:b/>
          <w:sz w:val="28"/>
          <w:szCs w:val="28"/>
          <w:lang w:val="vi-VN" w:eastAsia="ar-SA"/>
        </w:rPr>
        <w:tab/>
      </w:r>
      <w:r w:rsidR="00837414" w:rsidRPr="003C6625">
        <w:rPr>
          <w:rFonts w:asciiTheme="majorHAnsi" w:hAnsiTheme="majorHAnsi" w:cstheme="majorHAnsi"/>
          <w:b/>
          <w:bCs/>
          <w:i/>
          <w:sz w:val="28"/>
          <w:szCs w:val="28"/>
          <w:lang w:val="vi-VN"/>
        </w:rPr>
        <w:t>-</w:t>
      </w:r>
      <w:r w:rsidR="00837414" w:rsidRPr="003C6625">
        <w:rPr>
          <w:rFonts w:asciiTheme="majorHAnsi" w:hAnsiTheme="majorHAnsi" w:cstheme="majorHAnsi"/>
          <w:b/>
          <w:bCs/>
          <w:iCs/>
          <w:sz w:val="28"/>
          <w:szCs w:val="28"/>
          <w:lang w:val="vi-VN"/>
        </w:rPr>
        <w:t xml:space="preserve"> </w:t>
      </w:r>
      <w:r w:rsidR="00837414" w:rsidRPr="003C6625">
        <w:rPr>
          <w:rFonts w:asciiTheme="majorHAnsi" w:hAnsiTheme="majorHAnsi" w:cstheme="majorHAnsi"/>
          <w:b/>
          <w:bCs/>
          <w:iCs/>
          <w:sz w:val="28"/>
          <w:szCs w:val="28"/>
          <w:u w:val="single"/>
          <w:lang w:val="vi-VN"/>
        </w:rPr>
        <w:t>0</w:t>
      </w:r>
      <w:r w:rsidR="00837414" w:rsidRPr="00F90D72">
        <w:rPr>
          <w:rFonts w:asciiTheme="majorHAnsi" w:hAnsiTheme="majorHAnsi" w:cstheme="majorHAnsi"/>
          <w:b/>
          <w:bCs/>
          <w:iCs/>
          <w:sz w:val="28"/>
          <w:szCs w:val="28"/>
          <w:u w:val="single"/>
          <w:lang w:val="vi-VN"/>
        </w:rPr>
        <w:t>9</w:t>
      </w:r>
      <w:r w:rsidR="00837414" w:rsidRPr="003C6625">
        <w:rPr>
          <w:rFonts w:asciiTheme="majorHAnsi" w:hAnsiTheme="majorHAnsi" w:cstheme="majorHAnsi"/>
          <w:b/>
          <w:bCs/>
          <w:iCs/>
          <w:sz w:val="28"/>
          <w:szCs w:val="28"/>
          <w:u w:val="single"/>
          <w:lang w:val="vi-VN"/>
        </w:rPr>
        <w:t>h00’</w:t>
      </w:r>
      <w:r w:rsidR="00837414" w:rsidRPr="003C6625">
        <w:rPr>
          <w:rFonts w:asciiTheme="majorHAnsi" w:hAnsiTheme="majorHAnsi" w:cstheme="majorHAnsi"/>
          <w:b/>
          <w:bCs/>
          <w:iCs/>
          <w:sz w:val="28"/>
          <w:szCs w:val="28"/>
          <w:lang w:val="vi-VN"/>
        </w:rPr>
        <w:t xml:space="preserve">: </w:t>
      </w:r>
      <w:r w:rsidR="00837414" w:rsidRPr="003C6625">
        <w:rPr>
          <w:rFonts w:asciiTheme="majorHAnsi" w:hAnsiTheme="majorHAnsi" w:cstheme="majorHAnsi"/>
          <w:iCs/>
          <w:sz w:val="28"/>
          <w:szCs w:val="28"/>
          <w:lang w:val="vi-VN"/>
        </w:rPr>
        <w:t xml:space="preserve"> </w:t>
      </w:r>
      <w:r w:rsidR="00837414" w:rsidRPr="003C6625">
        <w:rPr>
          <w:rFonts w:asciiTheme="majorHAnsi" w:hAnsiTheme="majorHAnsi" w:cstheme="majorHAnsi"/>
          <w:b/>
          <w:iCs/>
          <w:sz w:val="28"/>
          <w:szCs w:val="28"/>
          <w:lang w:val="vi-VN"/>
        </w:rPr>
        <w:t>Đ/c Nguyễn Thị Xuân Hòa – TUV, Bí thư Huyện ủy</w:t>
      </w:r>
      <w:r w:rsidR="00837414" w:rsidRPr="00F90D72">
        <w:rPr>
          <w:rFonts w:asciiTheme="majorHAnsi" w:hAnsiTheme="majorHAnsi" w:cstheme="majorHAnsi"/>
          <w:sz w:val="28"/>
          <w:szCs w:val="28"/>
          <w:lang w:val="vi-VN"/>
        </w:rPr>
        <w:t xml:space="preserve"> dự Kỳ họp thứ 16 (chuyên đề), HĐND tỉnh khóa X.</w:t>
      </w:r>
    </w:p>
    <w:p w14:paraId="022440ED" w14:textId="7BFC8C94" w:rsidR="00837414" w:rsidRPr="00F90D72" w:rsidRDefault="00837414" w:rsidP="000B3DE5">
      <w:pPr>
        <w:spacing w:before="60" w:after="60"/>
        <w:ind w:left="1418" w:hanging="1418"/>
        <w:jc w:val="both"/>
        <w:rPr>
          <w:rFonts w:ascii="Times New Roman" w:eastAsia="Times New Roman" w:hAnsi="Times New Roman"/>
          <w:bCs/>
          <w:iCs/>
          <w:sz w:val="28"/>
          <w:szCs w:val="28"/>
          <w:lang w:val="vi-VN" w:eastAsia="ar-SA"/>
        </w:rPr>
      </w:pPr>
      <w:r w:rsidRPr="00F90D72">
        <w:rPr>
          <w:rFonts w:ascii="Times New Roman" w:eastAsia="Times New Roman" w:hAnsi="Times New Roman"/>
          <w:b/>
          <w:i/>
          <w:sz w:val="28"/>
          <w:szCs w:val="28"/>
          <w:lang w:val="vi-VN" w:eastAsia="ar-SA"/>
        </w:rPr>
        <w:tab/>
      </w:r>
      <w:r w:rsidRPr="00F90D72">
        <w:rPr>
          <w:rFonts w:ascii="Times New Roman" w:eastAsia="Times New Roman" w:hAnsi="Times New Roman"/>
          <w:b/>
          <w:iCs/>
          <w:sz w:val="28"/>
          <w:szCs w:val="28"/>
          <w:lang w:val="vi-VN" w:eastAsia="ar-SA"/>
        </w:rPr>
        <w:t xml:space="preserve">Địa điểm: </w:t>
      </w:r>
      <w:r w:rsidRPr="00F90D72">
        <w:rPr>
          <w:rFonts w:ascii="Times New Roman" w:eastAsia="Times New Roman" w:hAnsi="Times New Roman"/>
          <w:bCs/>
          <w:iCs/>
          <w:sz w:val="28"/>
          <w:szCs w:val="28"/>
          <w:lang w:val="vi-VN" w:eastAsia="ar-SA"/>
        </w:rPr>
        <w:t>Hội trường Tỉnh ủy.</w:t>
      </w:r>
    </w:p>
    <w:p w14:paraId="637EFFCA" w14:textId="365F7BCC" w:rsidR="00837414" w:rsidRPr="00F90D72" w:rsidRDefault="00837414" w:rsidP="000B3DE5">
      <w:pPr>
        <w:spacing w:before="60" w:after="60"/>
        <w:ind w:left="1418" w:hanging="1418"/>
        <w:jc w:val="both"/>
        <w:rPr>
          <w:rFonts w:asciiTheme="majorHAnsi" w:hAnsiTheme="majorHAnsi" w:cstheme="majorHAnsi"/>
          <w:iCs/>
          <w:sz w:val="28"/>
          <w:szCs w:val="28"/>
          <w:lang w:val="vi-VN"/>
        </w:rPr>
      </w:pPr>
      <w:r w:rsidRPr="00F90D72">
        <w:rPr>
          <w:rFonts w:ascii="Times New Roman" w:eastAsia="Times New Roman" w:hAnsi="Times New Roman"/>
          <w:bCs/>
          <w:iCs/>
          <w:sz w:val="28"/>
          <w:szCs w:val="28"/>
          <w:lang w:val="vi-VN" w:eastAsia="ar-SA"/>
        </w:rPr>
        <w:tab/>
      </w:r>
      <w:r w:rsidRPr="003C6625">
        <w:rPr>
          <w:rFonts w:asciiTheme="majorHAnsi" w:hAnsiTheme="majorHAnsi" w:cstheme="majorHAnsi"/>
          <w:b/>
          <w:bCs/>
          <w:i/>
          <w:sz w:val="28"/>
          <w:szCs w:val="28"/>
          <w:lang w:val="vi-VN"/>
        </w:rPr>
        <w:t>-</w:t>
      </w:r>
      <w:r w:rsidRPr="003C6625">
        <w:rPr>
          <w:rFonts w:asciiTheme="majorHAnsi" w:hAnsiTheme="majorHAnsi" w:cstheme="majorHAnsi"/>
          <w:b/>
          <w:bCs/>
          <w:iCs/>
          <w:sz w:val="28"/>
          <w:szCs w:val="28"/>
          <w:lang w:val="vi-VN"/>
        </w:rPr>
        <w:t xml:space="preserve"> Đ/c Nguyễn Quốc Soài – Phó Bí thư Thường trực Huyện ủy</w:t>
      </w:r>
      <w:r w:rsidRPr="00F90D72">
        <w:rPr>
          <w:rFonts w:asciiTheme="majorHAnsi" w:hAnsiTheme="majorHAnsi" w:cstheme="majorHAnsi"/>
          <w:b/>
          <w:bCs/>
          <w:iCs/>
          <w:sz w:val="28"/>
          <w:szCs w:val="28"/>
          <w:lang w:val="vi-VN"/>
        </w:rPr>
        <w:t xml:space="preserve"> </w:t>
      </w:r>
      <w:r w:rsidRPr="00F90D72">
        <w:rPr>
          <w:rFonts w:asciiTheme="majorHAnsi" w:hAnsiTheme="majorHAnsi" w:cstheme="majorHAnsi"/>
          <w:iCs/>
          <w:sz w:val="28"/>
          <w:szCs w:val="28"/>
          <w:lang w:val="vi-VN"/>
        </w:rPr>
        <w:t>làm việc theo Chương trình sau:</w:t>
      </w:r>
    </w:p>
    <w:p w14:paraId="5DC84328" w14:textId="2A50E24D" w:rsidR="00837414" w:rsidRPr="00F90D72" w:rsidRDefault="00837414" w:rsidP="000B3DE5">
      <w:pPr>
        <w:spacing w:before="60" w:after="60"/>
        <w:ind w:left="1418" w:hanging="1418"/>
        <w:jc w:val="both"/>
        <w:rPr>
          <w:rFonts w:asciiTheme="majorHAnsi" w:hAnsiTheme="majorHAnsi" w:cstheme="majorHAnsi"/>
          <w:iCs/>
          <w:sz w:val="28"/>
          <w:szCs w:val="28"/>
          <w:lang w:val="vi-VN"/>
        </w:rPr>
      </w:pPr>
      <w:r w:rsidRPr="00F90D72">
        <w:rPr>
          <w:rFonts w:asciiTheme="majorHAnsi" w:hAnsiTheme="majorHAnsi" w:cstheme="majorHAnsi"/>
          <w:b/>
          <w:bCs/>
          <w:i/>
          <w:sz w:val="28"/>
          <w:szCs w:val="28"/>
          <w:lang w:val="vi-VN"/>
        </w:rPr>
        <w:tab/>
      </w:r>
      <w:r w:rsidRPr="00F90D72">
        <w:rPr>
          <w:rFonts w:asciiTheme="majorHAnsi" w:hAnsiTheme="majorHAnsi" w:cstheme="majorHAnsi"/>
          <w:b/>
          <w:bCs/>
          <w:iCs/>
          <w:sz w:val="28"/>
          <w:szCs w:val="28"/>
          <w:lang w:val="vi-VN"/>
        </w:rPr>
        <w:t xml:space="preserve">+ </w:t>
      </w:r>
      <w:r w:rsidRPr="003C6625">
        <w:rPr>
          <w:rFonts w:asciiTheme="majorHAnsi" w:hAnsiTheme="majorHAnsi" w:cstheme="majorHAnsi"/>
          <w:b/>
          <w:bCs/>
          <w:iCs/>
          <w:sz w:val="28"/>
          <w:szCs w:val="28"/>
          <w:u w:val="single"/>
          <w:lang w:val="vi-VN"/>
        </w:rPr>
        <w:t>0</w:t>
      </w:r>
      <w:r w:rsidRPr="00F90D72">
        <w:rPr>
          <w:rFonts w:asciiTheme="majorHAnsi" w:hAnsiTheme="majorHAnsi" w:cstheme="majorHAnsi"/>
          <w:b/>
          <w:bCs/>
          <w:iCs/>
          <w:sz w:val="28"/>
          <w:szCs w:val="28"/>
          <w:u w:val="single"/>
          <w:lang w:val="vi-VN"/>
        </w:rPr>
        <w:t>8</w:t>
      </w:r>
      <w:r w:rsidRPr="003C6625">
        <w:rPr>
          <w:rFonts w:asciiTheme="majorHAnsi" w:hAnsiTheme="majorHAnsi" w:cstheme="majorHAnsi"/>
          <w:b/>
          <w:bCs/>
          <w:iCs/>
          <w:sz w:val="28"/>
          <w:szCs w:val="28"/>
          <w:u w:val="single"/>
          <w:lang w:val="vi-VN"/>
        </w:rPr>
        <w:t>h00’</w:t>
      </w:r>
      <w:r w:rsidRPr="003C6625">
        <w:rPr>
          <w:rFonts w:asciiTheme="majorHAnsi" w:hAnsiTheme="majorHAnsi" w:cstheme="majorHAnsi"/>
          <w:b/>
          <w:bCs/>
          <w:iCs/>
          <w:sz w:val="28"/>
          <w:szCs w:val="28"/>
          <w:lang w:val="vi-VN"/>
        </w:rPr>
        <w:t>:</w:t>
      </w:r>
      <w:r w:rsidRPr="00F90D72">
        <w:rPr>
          <w:rFonts w:asciiTheme="majorHAnsi" w:hAnsiTheme="majorHAnsi" w:cstheme="majorHAnsi"/>
          <w:b/>
          <w:bCs/>
          <w:iCs/>
          <w:sz w:val="28"/>
          <w:szCs w:val="28"/>
          <w:lang w:val="vi-VN"/>
        </w:rPr>
        <w:t xml:space="preserve"> </w:t>
      </w:r>
      <w:r w:rsidRPr="00F90D72">
        <w:rPr>
          <w:rFonts w:asciiTheme="majorHAnsi" w:hAnsiTheme="majorHAnsi" w:cstheme="majorHAnsi"/>
          <w:iCs/>
          <w:sz w:val="28"/>
          <w:szCs w:val="28"/>
          <w:lang w:val="vi-VN"/>
        </w:rPr>
        <w:t>Làm việc với Lãnh đạo Ủy Ban kiểm tra Huyện ủy về công tác chuyên môn.</w:t>
      </w:r>
    </w:p>
    <w:p w14:paraId="1D4106D4" w14:textId="71CDD462" w:rsidR="00837414" w:rsidRPr="00F90D72" w:rsidRDefault="00837414" w:rsidP="000B3DE5">
      <w:pPr>
        <w:spacing w:before="60" w:after="60"/>
        <w:ind w:left="1418" w:hanging="1418"/>
        <w:jc w:val="both"/>
        <w:rPr>
          <w:rFonts w:asciiTheme="majorHAnsi" w:hAnsiTheme="majorHAnsi" w:cstheme="majorHAnsi"/>
          <w:iCs/>
          <w:sz w:val="28"/>
          <w:szCs w:val="28"/>
          <w:lang w:val="vi-VN"/>
        </w:rPr>
      </w:pPr>
      <w:r w:rsidRPr="00F90D72">
        <w:rPr>
          <w:rFonts w:asciiTheme="majorHAnsi" w:hAnsiTheme="majorHAnsi" w:cstheme="majorHAnsi"/>
          <w:b/>
          <w:bCs/>
          <w:iCs/>
          <w:sz w:val="28"/>
          <w:szCs w:val="28"/>
          <w:lang w:val="vi-VN"/>
        </w:rPr>
        <w:tab/>
        <w:t xml:space="preserve">+ </w:t>
      </w:r>
      <w:r w:rsidRPr="003C6625">
        <w:rPr>
          <w:rFonts w:asciiTheme="majorHAnsi" w:hAnsiTheme="majorHAnsi" w:cstheme="majorHAnsi"/>
          <w:b/>
          <w:bCs/>
          <w:iCs/>
          <w:sz w:val="28"/>
          <w:szCs w:val="28"/>
          <w:u w:val="single"/>
          <w:lang w:val="vi-VN"/>
        </w:rPr>
        <w:t>0</w:t>
      </w:r>
      <w:r w:rsidRPr="00F90D72">
        <w:rPr>
          <w:rFonts w:asciiTheme="majorHAnsi" w:hAnsiTheme="majorHAnsi" w:cstheme="majorHAnsi"/>
          <w:b/>
          <w:bCs/>
          <w:iCs/>
          <w:sz w:val="28"/>
          <w:szCs w:val="28"/>
          <w:u w:val="single"/>
          <w:lang w:val="vi-VN"/>
        </w:rPr>
        <w:t>9</w:t>
      </w:r>
      <w:r w:rsidRPr="003C6625">
        <w:rPr>
          <w:rFonts w:asciiTheme="majorHAnsi" w:hAnsiTheme="majorHAnsi" w:cstheme="majorHAnsi"/>
          <w:b/>
          <w:bCs/>
          <w:iCs/>
          <w:sz w:val="28"/>
          <w:szCs w:val="28"/>
          <w:u w:val="single"/>
          <w:lang w:val="vi-VN"/>
        </w:rPr>
        <w:t>h00’</w:t>
      </w:r>
      <w:r w:rsidRPr="003C6625">
        <w:rPr>
          <w:rFonts w:asciiTheme="majorHAnsi" w:hAnsiTheme="majorHAnsi" w:cstheme="majorHAnsi"/>
          <w:b/>
          <w:bCs/>
          <w:iCs/>
          <w:sz w:val="28"/>
          <w:szCs w:val="28"/>
          <w:lang w:val="vi-VN"/>
        </w:rPr>
        <w:t>:</w:t>
      </w:r>
      <w:r w:rsidRPr="00F90D72">
        <w:rPr>
          <w:rFonts w:asciiTheme="majorHAnsi" w:hAnsiTheme="majorHAnsi" w:cstheme="majorHAnsi"/>
          <w:b/>
          <w:bCs/>
          <w:iCs/>
          <w:sz w:val="28"/>
          <w:szCs w:val="28"/>
          <w:lang w:val="vi-VN"/>
        </w:rPr>
        <w:t xml:space="preserve"> </w:t>
      </w:r>
      <w:r w:rsidRPr="00F90D72">
        <w:rPr>
          <w:rFonts w:asciiTheme="majorHAnsi" w:hAnsiTheme="majorHAnsi" w:cstheme="majorHAnsi"/>
          <w:iCs/>
          <w:sz w:val="28"/>
          <w:szCs w:val="28"/>
          <w:lang w:val="vi-VN"/>
        </w:rPr>
        <w:t>Làm việc với Lãnh đạo Ban Tổ chức Huyện ủy về công tác chuyên môn.</w:t>
      </w:r>
    </w:p>
    <w:p w14:paraId="0AF2276B" w14:textId="6FE60F6D" w:rsidR="00837414" w:rsidRPr="00F90D72" w:rsidRDefault="00837414" w:rsidP="000B3DE5">
      <w:pPr>
        <w:spacing w:before="60" w:after="60"/>
        <w:ind w:left="1418" w:hanging="1418"/>
        <w:jc w:val="both"/>
        <w:rPr>
          <w:rFonts w:ascii="Times New Roman" w:eastAsia="Times New Roman" w:hAnsi="Times New Roman"/>
          <w:iCs/>
          <w:sz w:val="28"/>
          <w:szCs w:val="28"/>
          <w:lang w:val="vi-VN" w:eastAsia="ar-SA"/>
        </w:rPr>
      </w:pPr>
      <w:r w:rsidRPr="00F90D72">
        <w:rPr>
          <w:rFonts w:asciiTheme="majorHAnsi" w:hAnsiTheme="majorHAnsi" w:cstheme="majorHAnsi"/>
          <w:b/>
          <w:bCs/>
          <w:iCs/>
          <w:sz w:val="28"/>
          <w:szCs w:val="28"/>
          <w:lang w:val="vi-VN"/>
        </w:rPr>
        <w:tab/>
        <w:t>Địa điểm:</w:t>
      </w:r>
      <w:r w:rsidRPr="00F90D72">
        <w:rPr>
          <w:rFonts w:ascii="Times New Roman" w:eastAsia="Times New Roman" w:hAnsi="Times New Roman"/>
          <w:iCs/>
          <w:sz w:val="28"/>
          <w:szCs w:val="28"/>
          <w:lang w:val="vi-VN" w:eastAsia="ar-SA"/>
        </w:rPr>
        <w:t xml:space="preserve"> Phòng họp BTVHU.</w:t>
      </w:r>
    </w:p>
    <w:p w14:paraId="7D9B99C2" w14:textId="77777777" w:rsidR="00837414" w:rsidRPr="00F90D72" w:rsidRDefault="00837414" w:rsidP="00837414">
      <w:pPr>
        <w:spacing w:before="120" w:after="120" w:line="240" w:lineRule="auto"/>
        <w:ind w:left="1440" w:hanging="1440"/>
        <w:jc w:val="both"/>
        <w:rPr>
          <w:rFonts w:asciiTheme="majorHAnsi" w:hAnsiTheme="majorHAnsi" w:cstheme="majorHAnsi"/>
          <w:sz w:val="28"/>
          <w:szCs w:val="28"/>
          <w:lang w:val="vi-VN"/>
        </w:rPr>
      </w:pPr>
      <w:r w:rsidRPr="00F90D72">
        <w:rPr>
          <w:rFonts w:asciiTheme="majorHAnsi" w:hAnsiTheme="majorHAnsi" w:cstheme="majorHAnsi"/>
          <w:b/>
          <w:i/>
          <w:sz w:val="28"/>
          <w:szCs w:val="28"/>
          <w:lang w:val="vi-VN"/>
        </w:rPr>
        <w:t>Chiều:</w:t>
      </w:r>
      <w:r w:rsidRPr="00F90D72">
        <w:rPr>
          <w:rFonts w:asciiTheme="majorHAnsi" w:hAnsiTheme="majorHAnsi" w:cstheme="majorHAnsi"/>
          <w:b/>
          <w:i/>
          <w:sz w:val="28"/>
          <w:szCs w:val="28"/>
          <w:lang w:val="vi-VN"/>
        </w:rPr>
        <w:tab/>
      </w:r>
      <w:r w:rsidRPr="003C6625">
        <w:rPr>
          <w:rFonts w:asciiTheme="majorHAnsi" w:hAnsiTheme="majorHAnsi" w:cstheme="majorHAnsi"/>
          <w:b/>
          <w:bCs/>
          <w:i/>
          <w:sz w:val="28"/>
          <w:szCs w:val="28"/>
          <w:lang w:val="vi-VN"/>
        </w:rPr>
        <w:t>-</w:t>
      </w:r>
      <w:r w:rsidRPr="003C6625">
        <w:rPr>
          <w:rFonts w:asciiTheme="majorHAnsi" w:hAnsiTheme="majorHAnsi" w:cstheme="majorHAnsi"/>
          <w:b/>
          <w:bCs/>
          <w:iCs/>
          <w:sz w:val="28"/>
          <w:szCs w:val="28"/>
          <w:lang w:val="vi-VN"/>
        </w:rPr>
        <w:t xml:space="preserve"> </w:t>
      </w:r>
      <w:r w:rsidRPr="00F90D72">
        <w:rPr>
          <w:rFonts w:asciiTheme="majorHAnsi" w:hAnsiTheme="majorHAnsi" w:cstheme="majorHAnsi"/>
          <w:b/>
          <w:bCs/>
          <w:iCs/>
          <w:sz w:val="28"/>
          <w:szCs w:val="28"/>
          <w:u w:val="single"/>
          <w:lang w:val="vi-VN"/>
        </w:rPr>
        <w:t>14</w:t>
      </w:r>
      <w:r w:rsidRPr="003C6625">
        <w:rPr>
          <w:rFonts w:asciiTheme="majorHAnsi" w:hAnsiTheme="majorHAnsi" w:cstheme="majorHAnsi"/>
          <w:b/>
          <w:bCs/>
          <w:iCs/>
          <w:sz w:val="28"/>
          <w:szCs w:val="28"/>
          <w:u w:val="single"/>
          <w:lang w:val="vi-VN"/>
        </w:rPr>
        <w:t>h00’</w:t>
      </w:r>
      <w:r w:rsidRPr="003C6625">
        <w:rPr>
          <w:rFonts w:asciiTheme="majorHAnsi" w:hAnsiTheme="majorHAnsi" w:cstheme="majorHAnsi"/>
          <w:b/>
          <w:bCs/>
          <w:iCs/>
          <w:sz w:val="28"/>
          <w:szCs w:val="28"/>
          <w:lang w:val="vi-VN"/>
        </w:rPr>
        <w:t xml:space="preserve">: </w:t>
      </w:r>
      <w:r w:rsidRPr="003C6625">
        <w:rPr>
          <w:rFonts w:asciiTheme="majorHAnsi" w:hAnsiTheme="majorHAnsi" w:cstheme="majorHAnsi"/>
          <w:iCs/>
          <w:sz w:val="28"/>
          <w:szCs w:val="28"/>
          <w:lang w:val="vi-VN"/>
        </w:rPr>
        <w:t xml:space="preserve"> </w:t>
      </w:r>
      <w:r w:rsidRPr="00F54369">
        <w:rPr>
          <w:rFonts w:asciiTheme="majorHAnsi" w:hAnsiTheme="majorHAnsi" w:cstheme="majorHAnsi"/>
          <w:b/>
          <w:iCs/>
          <w:sz w:val="28"/>
          <w:szCs w:val="28"/>
          <w:lang w:val="vi-VN"/>
        </w:rPr>
        <w:t>Đ/c Nguyễn Thị Xuân Hòa – TUV, Bí thư Huyện ủy</w:t>
      </w:r>
      <w:r w:rsidRPr="00F54369">
        <w:rPr>
          <w:rFonts w:asciiTheme="majorHAnsi" w:hAnsiTheme="majorHAnsi" w:cstheme="majorHAnsi"/>
          <w:sz w:val="28"/>
          <w:szCs w:val="28"/>
          <w:lang w:val="vi-VN"/>
        </w:rPr>
        <w:t xml:space="preserve"> </w:t>
      </w:r>
      <w:r w:rsidRPr="00F90D72">
        <w:rPr>
          <w:rFonts w:asciiTheme="majorHAnsi" w:hAnsiTheme="majorHAnsi" w:cstheme="majorHAnsi"/>
          <w:sz w:val="28"/>
          <w:szCs w:val="28"/>
          <w:lang w:val="vi-VN"/>
        </w:rPr>
        <w:t>tham gia Đoàn khảo sát của HĐND tỉnh về việc chấp hành các quy định của pháp luật về công tác bảo vệ, chăm sóc và nâng cao sức khỏe nhân dân trên địa đoàn tỉnh.</w:t>
      </w:r>
    </w:p>
    <w:p w14:paraId="55669C83" w14:textId="77777777" w:rsidR="00837414" w:rsidRPr="00F90D72" w:rsidRDefault="00837414" w:rsidP="00837414">
      <w:pPr>
        <w:spacing w:before="120" w:after="120" w:line="240" w:lineRule="auto"/>
        <w:ind w:left="1440" w:hanging="1440"/>
        <w:jc w:val="both"/>
        <w:rPr>
          <w:rFonts w:ascii="Times New Roman" w:eastAsia="Times New Roman" w:hAnsi="Times New Roman"/>
          <w:sz w:val="28"/>
          <w:szCs w:val="28"/>
          <w:lang w:val="vi-VN" w:eastAsia="ar-SA"/>
        </w:rPr>
      </w:pPr>
      <w:r w:rsidRPr="00F90D72">
        <w:rPr>
          <w:rFonts w:ascii="Times New Roman" w:eastAsia="Times New Roman" w:hAnsi="Times New Roman"/>
          <w:b/>
          <w:bCs/>
          <w:i/>
          <w:iCs/>
          <w:sz w:val="28"/>
          <w:szCs w:val="28"/>
          <w:lang w:val="vi-VN" w:eastAsia="ar-SA"/>
        </w:rPr>
        <w:tab/>
      </w:r>
      <w:r w:rsidRPr="00F90D72">
        <w:rPr>
          <w:rFonts w:ascii="Times New Roman" w:eastAsia="Times New Roman" w:hAnsi="Times New Roman"/>
          <w:b/>
          <w:bCs/>
          <w:sz w:val="28"/>
          <w:szCs w:val="28"/>
          <w:lang w:val="vi-VN" w:eastAsia="ar-SA"/>
        </w:rPr>
        <w:t xml:space="preserve">Địa điểm: </w:t>
      </w:r>
      <w:r w:rsidRPr="00F90D72">
        <w:rPr>
          <w:rFonts w:ascii="Times New Roman" w:eastAsia="Times New Roman" w:hAnsi="Times New Roman"/>
          <w:sz w:val="28"/>
          <w:szCs w:val="28"/>
          <w:lang w:val="vi-VN" w:eastAsia="ar-SA"/>
        </w:rPr>
        <w:t>Sở Y tế.</w:t>
      </w:r>
    </w:p>
    <w:p w14:paraId="692ADEB2" w14:textId="240854C2" w:rsidR="00E43079" w:rsidRPr="00F90D72" w:rsidRDefault="00E43079" w:rsidP="00E43079">
      <w:pPr>
        <w:spacing w:before="120" w:after="120" w:line="240" w:lineRule="auto"/>
        <w:ind w:left="1440"/>
        <w:jc w:val="both"/>
        <w:rPr>
          <w:rFonts w:ascii="Times New Roman" w:eastAsia="Times New Roman" w:hAnsi="Times New Roman"/>
          <w:b/>
          <w:bCs/>
          <w:sz w:val="28"/>
          <w:szCs w:val="28"/>
          <w:lang w:val="vi-VN" w:eastAsia="ar-SA"/>
        </w:rPr>
      </w:pPr>
      <w:r w:rsidRPr="003C6625">
        <w:rPr>
          <w:rFonts w:asciiTheme="majorHAnsi" w:hAnsiTheme="majorHAnsi" w:cstheme="majorHAnsi"/>
          <w:b/>
          <w:bCs/>
          <w:i/>
          <w:sz w:val="28"/>
          <w:szCs w:val="28"/>
          <w:lang w:val="vi-VN"/>
        </w:rPr>
        <w:t>-</w:t>
      </w:r>
      <w:r w:rsidRPr="003C6625">
        <w:rPr>
          <w:rFonts w:asciiTheme="majorHAnsi" w:hAnsiTheme="majorHAnsi" w:cstheme="majorHAnsi"/>
          <w:b/>
          <w:bCs/>
          <w:iCs/>
          <w:sz w:val="28"/>
          <w:szCs w:val="28"/>
          <w:lang w:val="vi-VN"/>
        </w:rPr>
        <w:t xml:space="preserve"> Đ/c Nguyễn Quốc Soài – Phó Bí thư Thường trực Huyện ủy</w:t>
      </w:r>
      <w:r w:rsidRPr="00F90D72">
        <w:rPr>
          <w:rFonts w:asciiTheme="majorHAnsi" w:hAnsiTheme="majorHAnsi" w:cstheme="majorHAnsi"/>
          <w:b/>
          <w:bCs/>
          <w:iCs/>
          <w:sz w:val="28"/>
          <w:szCs w:val="28"/>
          <w:lang w:val="vi-VN"/>
        </w:rPr>
        <w:t xml:space="preserve"> </w:t>
      </w:r>
      <w:r w:rsidRPr="00F90D72">
        <w:rPr>
          <w:rFonts w:asciiTheme="majorHAnsi" w:hAnsiTheme="majorHAnsi" w:cstheme="majorHAnsi"/>
          <w:iCs/>
          <w:sz w:val="28"/>
          <w:szCs w:val="28"/>
          <w:lang w:val="vi-VN"/>
        </w:rPr>
        <w:t>làm việc tại trụ sở.</w:t>
      </w:r>
    </w:p>
    <w:p w14:paraId="25FE71C5" w14:textId="4EB40729" w:rsidR="00E07A91" w:rsidRPr="003C6625" w:rsidRDefault="00E07A91" w:rsidP="006D0C6A">
      <w:pPr>
        <w:widowControl w:val="0"/>
        <w:shd w:val="clear" w:color="auto" w:fill="FFFFFF"/>
        <w:spacing w:before="60" w:after="60" w:line="240" w:lineRule="auto"/>
        <w:jc w:val="both"/>
        <w:rPr>
          <w:rFonts w:ascii="Times New Roman" w:eastAsia="Times New Roman" w:hAnsi="Times New Roman"/>
          <w:b/>
          <w:bCs/>
          <w:sz w:val="28"/>
          <w:szCs w:val="28"/>
          <w:u w:val="single"/>
          <w:lang w:val="vi-VN" w:eastAsia="ar-SA"/>
        </w:rPr>
      </w:pPr>
      <w:r w:rsidRPr="003C6625">
        <w:rPr>
          <w:rFonts w:ascii="Times New Roman" w:eastAsia="Times New Roman" w:hAnsi="Times New Roman"/>
          <w:b/>
          <w:bCs/>
          <w:sz w:val="28"/>
          <w:szCs w:val="28"/>
          <w:u w:val="single"/>
          <w:lang w:val="vi-VN" w:eastAsia="ar-SA"/>
        </w:rPr>
        <w:lastRenderedPageBreak/>
        <w:t>Thứ năm (</w:t>
      </w:r>
      <w:r w:rsidR="0097621D" w:rsidRPr="00F90D72">
        <w:rPr>
          <w:rFonts w:ascii="Times New Roman" w:eastAsia="Times New Roman" w:hAnsi="Times New Roman"/>
          <w:b/>
          <w:bCs/>
          <w:sz w:val="28"/>
          <w:szCs w:val="28"/>
          <w:u w:val="single"/>
          <w:lang w:val="vi-VN" w:eastAsia="ar-SA"/>
        </w:rPr>
        <w:t>05</w:t>
      </w:r>
      <w:r w:rsidRPr="003C6625">
        <w:rPr>
          <w:rFonts w:ascii="Times New Roman" w:eastAsia="Times New Roman" w:hAnsi="Times New Roman"/>
          <w:b/>
          <w:bCs/>
          <w:sz w:val="28"/>
          <w:szCs w:val="28"/>
          <w:u w:val="single"/>
          <w:lang w:val="vi-VN" w:eastAsia="ar-SA"/>
        </w:rPr>
        <w:t>/</w:t>
      </w:r>
      <w:r w:rsidR="0097621D" w:rsidRPr="00F90D72">
        <w:rPr>
          <w:rFonts w:ascii="Times New Roman" w:eastAsia="Times New Roman" w:hAnsi="Times New Roman"/>
          <w:b/>
          <w:bCs/>
          <w:sz w:val="28"/>
          <w:szCs w:val="28"/>
          <w:u w:val="single"/>
          <w:lang w:val="vi-VN" w:eastAsia="ar-SA"/>
        </w:rPr>
        <w:t>9</w:t>
      </w:r>
      <w:r w:rsidRPr="003C6625">
        <w:rPr>
          <w:rFonts w:ascii="Times New Roman" w:eastAsia="Times New Roman" w:hAnsi="Times New Roman"/>
          <w:b/>
          <w:bCs/>
          <w:sz w:val="28"/>
          <w:szCs w:val="28"/>
          <w:u w:val="single"/>
          <w:lang w:val="vi-VN" w:eastAsia="ar-SA"/>
        </w:rPr>
        <w:t xml:space="preserve">/2024): </w:t>
      </w:r>
    </w:p>
    <w:p w14:paraId="34CDDBAA" w14:textId="22838D6C" w:rsidR="00714052" w:rsidRPr="00F90D72" w:rsidRDefault="00FE06A8" w:rsidP="00796CF4">
      <w:pPr>
        <w:spacing w:before="120" w:after="120" w:line="240" w:lineRule="auto"/>
        <w:ind w:left="1440" w:hanging="1440"/>
        <w:jc w:val="both"/>
        <w:rPr>
          <w:rFonts w:ascii="Times New Roman" w:eastAsia="Times New Roman" w:hAnsi="Times New Roman"/>
          <w:sz w:val="28"/>
          <w:szCs w:val="28"/>
          <w:lang w:val="vi-VN" w:eastAsia="ar-SA"/>
        </w:rPr>
      </w:pPr>
      <w:r w:rsidRPr="003C6625">
        <w:rPr>
          <w:rFonts w:ascii="Times New Roman" w:eastAsia="Times New Roman" w:hAnsi="Times New Roman"/>
          <w:b/>
          <w:bCs/>
          <w:i/>
          <w:iCs/>
          <w:sz w:val="28"/>
          <w:szCs w:val="28"/>
          <w:lang w:val="vi-VN" w:eastAsia="ar-SA"/>
        </w:rPr>
        <w:t>Sáng:</w:t>
      </w:r>
      <w:r w:rsidR="006D0C6A" w:rsidRPr="003C6625">
        <w:rPr>
          <w:rFonts w:ascii="Times New Roman" w:eastAsia="Times New Roman" w:hAnsi="Times New Roman"/>
          <w:b/>
          <w:bCs/>
          <w:i/>
          <w:iCs/>
          <w:sz w:val="28"/>
          <w:szCs w:val="28"/>
          <w:lang w:val="vi-VN" w:eastAsia="ar-SA"/>
        </w:rPr>
        <w:tab/>
      </w:r>
      <w:r w:rsidR="00D55CB1" w:rsidRPr="003C6625">
        <w:rPr>
          <w:rFonts w:asciiTheme="majorHAnsi" w:hAnsiTheme="majorHAnsi" w:cstheme="majorHAnsi"/>
          <w:b/>
          <w:bCs/>
          <w:i/>
          <w:sz w:val="28"/>
          <w:szCs w:val="28"/>
          <w:lang w:val="vi-VN"/>
        </w:rPr>
        <w:t>-</w:t>
      </w:r>
      <w:r w:rsidR="00D55CB1" w:rsidRPr="003C6625">
        <w:rPr>
          <w:rFonts w:asciiTheme="majorHAnsi" w:hAnsiTheme="majorHAnsi" w:cstheme="majorHAnsi"/>
          <w:b/>
          <w:bCs/>
          <w:iCs/>
          <w:sz w:val="28"/>
          <w:szCs w:val="28"/>
          <w:lang w:val="vi-VN"/>
        </w:rPr>
        <w:t xml:space="preserve"> </w:t>
      </w:r>
      <w:r w:rsidR="00D55CB1" w:rsidRPr="003C6625">
        <w:rPr>
          <w:rFonts w:asciiTheme="majorHAnsi" w:hAnsiTheme="majorHAnsi" w:cstheme="majorHAnsi"/>
          <w:b/>
          <w:bCs/>
          <w:iCs/>
          <w:sz w:val="28"/>
          <w:szCs w:val="28"/>
          <w:u w:val="single"/>
          <w:lang w:val="vi-VN"/>
        </w:rPr>
        <w:t>0</w:t>
      </w:r>
      <w:r w:rsidR="00D55CB1" w:rsidRPr="00F90D72">
        <w:rPr>
          <w:rFonts w:asciiTheme="majorHAnsi" w:hAnsiTheme="majorHAnsi" w:cstheme="majorHAnsi"/>
          <w:b/>
          <w:bCs/>
          <w:iCs/>
          <w:sz w:val="28"/>
          <w:szCs w:val="28"/>
          <w:u w:val="single"/>
          <w:lang w:val="vi-VN"/>
        </w:rPr>
        <w:t>7</w:t>
      </w:r>
      <w:r w:rsidR="00D55CB1" w:rsidRPr="003C6625">
        <w:rPr>
          <w:rFonts w:asciiTheme="majorHAnsi" w:hAnsiTheme="majorHAnsi" w:cstheme="majorHAnsi"/>
          <w:b/>
          <w:bCs/>
          <w:iCs/>
          <w:sz w:val="28"/>
          <w:szCs w:val="28"/>
          <w:u w:val="single"/>
          <w:lang w:val="vi-VN"/>
        </w:rPr>
        <w:t>h00’</w:t>
      </w:r>
      <w:r w:rsidR="00D55CB1" w:rsidRPr="003C6625">
        <w:rPr>
          <w:rFonts w:asciiTheme="majorHAnsi" w:hAnsiTheme="majorHAnsi" w:cstheme="majorHAnsi"/>
          <w:b/>
          <w:bCs/>
          <w:iCs/>
          <w:sz w:val="28"/>
          <w:szCs w:val="28"/>
          <w:lang w:val="vi-VN"/>
        </w:rPr>
        <w:t xml:space="preserve">: </w:t>
      </w:r>
      <w:r w:rsidR="00714052" w:rsidRPr="00714052">
        <w:rPr>
          <w:rFonts w:ascii="Times New Roman" w:eastAsia="Times New Roman" w:hAnsi="Times New Roman"/>
          <w:b/>
          <w:bCs/>
          <w:sz w:val="28"/>
          <w:szCs w:val="28"/>
          <w:lang w:val="vi-VN" w:eastAsia="ar-SA"/>
        </w:rPr>
        <w:t xml:space="preserve">Các đồng chí </w:t>
      </w:r>
      <w:r w:rsidR="00D55CB1" w:rsidRPr="00F90D72">
        <w:rPr>
          <w:rFonts w:ascii="Times New Roman" w:eastAsia="Times New Roman" w:hAnsi="Times New Roman"/>
          <w:b/>
          <w:bCs/>
          <w:sz w:val="28"/>
          <w:szCs w:val="28"/>
          <w:lang w:val="vi-VN" w:eastAsia="ar-SA"/>
        </w:rPr>
        <w:t>UVBTV, UVBCH Đảng bộ</w:t>
      </w:r>
      <w:r w:rsidR="00714052" w:rsidRPr="00714052">
        <w:rPr>
          <w:rFonts w:ascii="Times New Roman" w:eastAsia="Times New Roman" w:hAnsi="Times New Roman"/>
          <w:b/>
          <w:bCs/>
          <w:sz w:val="28"/>
          <w:szCs w:val="28"/>
          <w:lang w:val="vi-VN" w:eastAsia="ar-SA"/>
        </w:rPr>
        <w:t xml:space="preserve"> Huyện ủy</w:t>
      </w:r>
      <w:r w:rsidR="00714052" w:rsidRPr="00714052">
        <w:rPr>
          <w:rFonts w:ascii="Times New Roman" w:eastAsia="Times New Roman" w:hAnsi="Times New Roman"/>
          <w:sz w:val="28"/>
          <w:szCs w:val="28"/>
          <w:lang w:val="vi-VN" w:eastAsia="ar-SA"/>
        </w:rPr>
        <w:t xml:space="preserve"> dự Lễ khai giảng năm học 202</w:t>
      </w:r>
      <w:r w:rsidR="00714052" w:rsidRPr="00F90D72">
        <w:rPr>
          <w:rFonts w:ascii="Times New Roman" w:eastAsia="Times New Roman" w:hAnsi="Times New Roman"/>
          <w:sz w:val="28"/>
          <w:szCs w:val="28"/>
          <w:lang w:val="vi-VN" w:eastAsia="ar-SA"/>
        </w:rPr>
        <w:t>4</w:t>
      </w:r>
      <w:r w:rsidR="00714052" w:rsidRPr="00714052">
        <w:rPr>
          <w:rFonts w:ascii="Times New Roman" w:eastAsia="Times New Roman" w:hAnsi="Times New Roman"/>
          <w:sz w:val="28"/>
          <w:szCs w:val="28"/>
          <w:lang w:val="vi-VN" w:eastAsia="ar-SA"/>
        </w:rPr>
        <w:t xml:space="preserve"> – 202</w:t>
      </w:r>
      <w:r w:rsidR="00714052" w:rsidRPr="00F90D72">
        <w:rPr>
          <w:rFonts w:ascii="Times New Roman" w:eastAsia="Times New Roman" w:hAnsi="Times New Roman"/>
          <w:sz w:val="28"/>
          <w:szCs w:val="28"/>
          <w:lang w:val="vi-VN" w:eastAsia="ar-SA"/>
        </w:rPr>
        <w:t>5</w:t>
      </w:r>
      <w:r w:rsidR="00714052" w:rsidRPr="00714052">
        <w:rPr>
          <w:rFonts w:ascii="Times New Roman" w:eastAsia="Times New Roman" w:hAnsi="Times New Roman"/>
          <w:sz w:val="28"/>
          <w:szCs w:val="28"/>
          <w:lang w:val="vi-VN" w:eastAsia="ar-SA"/>
        </w:rPr>
        <w:t xml:space="preserve"> tại địa phương được phân công theo </w:t>
      </w:r>
      <w:r w:rsidR="00D55CB1" w:rsidRPr="00F90D72">
        <w:rPr>
          <w:rFonts w:ascii="Times New Roman" w:eastAsia="Times New Roman" w:hAnsi="Times New Roman"/>
          <w:sz w:val="28"/>
          <w:szCs w:val="28"/>
          <w:lang w:val="vi-VN" w:eastAsia="ar-SA"/>
        </w:rPr>
        <w:t xml:space="preserve">danh sách kèm </w:t>
      </w:r>
      <w:r w:rsidR="00714052" w:rsidRPr="00714052">
        <w:rPr>
          <w:rFonts w:ascii="Times New Roman" w:eastAsia="Times New Roman" w:hAnsi="Times New Roman"/>
          <w:sz w:val="28"/>
          <w:szCs w:val="28"/>
          <w:lang w:val="vi-VN" w:eastAsia="ar-SA"/>
        </w:rPr>
        <w:t>Công văn số 1</w:t>
      </w:r>
      <w:r w:rsidR="00714052" w:rsidRPr="00F90D72">
        <w:rPr>
          <w:rFonts w:ascii="Times New Roman" w:eastAsia="Times New Roman" w:hAnsi="Times New Roman"/>
          <w:sz w:val="28"/>
          <w:szCs w:val="28"/>
          <w:lang w:val="vi-VN" w:eastAsia="ar-SA"/>
        </w:rPr>
        <w:t>718</w:t>
      </w:r>
      <w:r w:rsidR="00714052" w:rsidRPr="00714052">
        <w:rPr>
          <w:rFonts w:ascii="Times New Roman" w:eastAsia="Times New Roman" w:hAnsi="Times New Roman"/>
          <w:sz w:val="28"/>
          <w:szCs w:val="28"/>
          <w:lang w:val="vi-VN" w:eastAsia="ar-SA"/>
        </w:rPr>
        <w:t xml:space="preserve">/UBND-VX, ngày </w:t>
      </w:r>
      <w:r w:rsidR="00714052" w:rsidRPr="00F90D72">
        <w:rPr>
          <w:rFonts w:ascii="Times New Roman" w:eastAsia="Times New Roman" w:hAnsi="Times New Roman"/>
          <w:sz w:val="28"/>
          <w:szCs w:val="28"/>
          <w:lang w:val="vi-VN" w:eastAsia="ar-SA"/>
        </w:rPr>
        <w:t>21</w:t>
      </w:r>
      <w:r w:rsidR="00714052" w:rsidRPr="00714052">
        <w:rPr>
          <w:rFonts w:ascii="Times New Roman" w:eastAsia="Times New Roman" w:hAnsi="Times New Roman"/>
          <w:sz w:val="28"/>
          <w:szCs w:val="28"/>
          <w:lang w:val="vi-VN" w:eastAsia="ar-SA"/>
        </w:rPr>
        <w:t>/8/202</w:t>
      </w:r>
      <w:r w:rsidR="00714052" w:rsidRPr="00F90D72">
        <w:rPr>
          <w:rFonts w:ascii="Times New Roman" w:eastAsia="Times New Roman" w:hAnsi="Times New Roman"/>
          <w:sz w:val="28"/>
          <w:szCs w:val="28"/>
          <w:lang w:val="vi-VN" w:eastAsia="ar-SA"/>
        </w:rPr>
        <w:t>4</w:t>
      </w:r>
      <w:r w:rsidR="00714052" w:rsidRPr="00714052">
        <w:rPr>
          <w:rFonts w:ascii="Times New Roman" w:eastAsia="Times New Roman" w:hAnsi="Times New Roman"/>
          <w:sz w:val="28"/>
          <w:szCs w:val="28"/>
          <w:lang w:val="vi-VN" w:eastAsia="ar-SA"/>
        </w:rPr>
        <w:t xml:space="preserve"> của UBND huyện.</w:t>
      </w:r>
    </w:p>
    <w:p w14:paraId="2AF956C1" w14:textId="33D8FADB" w:rsidR="00D55CB1" w:rsidRPr="00F90D72" w:rsidRDefault="00D55CB1" w:rsidP="00796CF4">
      <w:pPr>
        <w:spacing w:before="120" w:after="120" w:line="240" w:lineRule="auto"/>
        <w:ind w:left="1440" w:hanging="1440"/>
        <w:jc w:val="both"/>
        <w:rPr>
          <w:rFonts w:ascii="Times New Roman" w:eastAsia="Times New Roman" w:hAnsi="Times New Roman"/>
          <w:sz w:val="28"/>
          <w:szCs w:val="28"/>
          <w:lang w:val="vi-VN" w:eastAsia="ar-SA"/>
        </w:rPr>
      </w:pPr>
      <w:r w:rsidRPr="00F90D72">
        <w:rPr>
          <w:rFonts w:ascii="Times New Roman" w:eastAsia="Times New Roman" w:hAnsi="Times New Roman"/>
          <w:b/>
          <w:bCs/>
          <w:i/>
          <w:iCs/>
          <w:sz w:val="28"/>
          <w:szCs w:val="28"/>
          <w:lang w:val="vi-VN" w:eastAsia="ar-SA"/>
        </w:rPr>
        <w:tab/>
      </w:r>
      <w:r w:rsidRPr="00F90D72">
        <w:rPr>
          <w:rFonts w:ascii="Times New Roman" w:eastAsia="Times New Roman" w:hAnsi="Times New Roman"/>
          <w:b/>
          <w:bCs/>
          <w:sz w:val="28"/>
          <w:szCs w:val="28"/>
          <w:lang w:val="vi-VN" w:eastAsia="ar-SA"/>
        </w:rPr>
        <w:t xml:space="preserve">Địa điểm: </w:t>
      </w:r>
      <w:r w:rsidRPr="00F90D72">
        <w:rPr>
          <w:rFonts w:ascii="Times New Roman" w:eastAsia="Times New Roman" w:hAnsi="Times New Roman"/>
          <w:sz w:val="28"/>
          <w:szCs w:val="28"/>
          <w:lang w:val="vi-VN" w:eastAsia="ar-SA"/>
        </w:rPr>
        <w:t>Tại các Trường Mầm non, Tiểu học, THCS, THPT trên địa bàn huyện.</w:t>
      </w:r>
    </w:p>
    <w:p w14:paraId="4F669BAC" w14:textId="4ED74A46" w:rsidR="00714052" w:rsidRPr="00F90D72" w:rsidRDefault="00714052" w:rsidP="00714052">
      <w:pPr>
        <w:spacing w:before="120" w:after="120" w:line="240" w:lineRule="auto"/>
        <w:ind w:left="1440"/>
        <w:jc w:val="both"/>
        <w:rPr>
          <w:rFonts w:asciiTheme="majorHAnsi" w:hAnsiTheme="majorHAnsi" w:cstheme="majorHAnsi"/>
          <w:sz w:val="28"/>
          <w:szCs w:val="28"/>
          <w:lang w:val="vi-VN"/>
        </w:rPr>
      </w:pPr>
      <w:r w:rsidRPr="003C6625">
        <w:rPr>
          <w:rFonts w:asciiTheme="majorHAnsi" w:hAnsiTheme="majorHAnsi" w:cstheme="majorHAnsi"/>
          <w:b/>
          <w:bCs/>
          <w:i/>
          <w:sz w:val="28"/>
          <w:szCs w:val="28"/>
          <w:lang w:val="vi-VN"/>
        </w:rPr>
        <w:t>-</w:t>
      </w:r>
      <w:r w:rsidRPr="003C6625">
        <w:rPr>
          <w:rFonts w:asciiTheme="majorHAnsi" w:hAnsiTheme="majorHAnsi" w:cstheme="majorHAnsi"/>
          <w:b/>
          <w:bCs/>
          <w:iCs/>
          <w:sz w:val="28"/>
          <w:szCs w:val="28"/>
          <w:lang w:val="vi-VN"/>
        </w:rPr>
        <w:t xml:space="preserve"> </w:t>
      </w:r>
      <w:r w:rsidRPr="003C6625">
        <w:rPr>
          <w:rFonts w:asciiTheme="majorHAnsi" w:hAnsiTheme="majorHAnsi" w:cstheme="majorHAnsi"/>
          <w:b/>
          <w:bCs/>
          <w:iCs/>
          <w:sz w:val="28"/>
          <w:szCs w:val="28"/>
          <w:u w:val="single"/>
          <w:lang w:val="vi-VN"/>
        </w:rPr>
        <w:t>0</w:t>
      </w:r>
      <w:r w:rsidRPr="00F90D72">
        <w:rPr>
          <w:rFonts w:asciiTheme="majorHAnsi" w:hAnsiTheme="majorHAnsi" w:cstheme="majorHAnsi"/>
          <w:b/>
          <w:bCs/>
          <w:iCs/>
          <w:sz w:val="28"/>
          <w:szCs w:val="28"/>
          <w:u w:val="single"/>
          <w:lang w:val="vi-VN"/>
        </w:rPr>
        <w:t>7</w:t>
      </w:r>
      <w:r w:rsidRPr="003C6625">
        <w:rPr>
          <w:rFonts w:asciiTheme="majorHAnsi" w:hAnsiTheme="majorHAnsi" w:cstheme="majorHAnsi"/>
          <w:b/>
          <w:bCs/>
          <w:iCs/>
          <w:sz w:val="28"/>
          <w:szCs w:val="28"/>
          <w:u w:val="single"/>
          <w:lang w:val="vi-VN"/>
        </w:rPr>
        <w:t>h00’</w:t>
      </w:r>
      <w:r w:rsidRPr="003C6625">
        <w:rPr>
          <w:rFonts w:asciiTheme="majorHAnsi" w:hAnsiTheme="majorHAnsi" w:cstheme="majorHAnsi"/>
          <w:b/>
          <w:bCs/>
          <w:iCs/>
          <w:sz w:val="28"/>
          <w:szCs w:val="28"/>
          <w:lang w:val="vi-VN"/>
        </w:rPr>
        <w:t xml:space="preserve">: </w:t>
      </w:r>
      <w:r w:rsidR="001338B7" w:rsidRPr="003C6625">
        <w:rPr>
          <w:rFonts w:asciiTheme="majorHAnsi" w:hAnsiTheme="majorHAnsi" w:cstheme="majorHAnsi"/>
          <w:iCs/>
          <w:sz w:val="28"/>
          <w:szCs w:val="28"/>
          <w:lang w:val="vi-VN"/>
        </w:rPr>
        <w:t xml:space="preserve"> </w:t>
      </w:r>
      <w:r w:rsidR="001338B7" w:rsidRPr="003C6625">
        <w:rPr>
          <w:rFonts w:asciiTheme="majorHAnsi" w:hAnsiTheme="majorHAnsi" w:cstheme="majorHAnsi"/>
          <w:b/>
          <w:iCs/>
          <w:sz w:val="28"/>
          <w:szCs w:val="28"/>
          <w:lang w:val="vi-VN"/>
        </w:rPr>
        <w:t>Đ/c Nguyễn Thị Xuân Hòa – TUV, Bí thư Huyện ủy</w:t>
      </w:r>
      <w:r w:rsidR="00796CF4" w:rsidRPr="00F90D72">
        <w:rPr>
          <w:rFonts w:asciiTheme="majorHAnsi" w:hAnsiTheme="majorHAnsi" w:cstheme="majorHAnsi"/>
          <w:sz w:val="28"/>
          <w:szCs w:val="28"/>
          <w:lang w:val="vi-VN"/>
        </w:rPr>
        <w:t xml:space="preserve"> </w:t>
      </w:r>
      <w:r w:rsidRPr="00F90D72">
        <w:rPr>
          <w:rFonts w:asciiTheme="majorHAnsi" w:hAnsiTheme="majorHAnsi" w:cstheme="majorHAnsi"/>
          <w:sz w:val="28"/>
          <w:szCs w:val="28"/>
          <w:lang w:val="vi-VN"/>
        </w:rPr>
        <w:t>dự Lễ khai giảng năm học 2024 – 2025 của Trường THPT Phú Riềng</w:t>
      </w:r>
      <w:r w:rsidR="00F90D72">
        <w:rPr>
          <w:rFonts w:asciiTheme="majorHAnsi" w:hAnsiTheme="majorHAnsi" w:cstheme="majorHAnsi"/>
          <w:sz w:val="28"/>
          <w:szCs w:val="28"/>
          <w:lang w:val="vi-VN"/>
        </w:rPr>
        <w:t xml:space="preserve"> </w:t>
      </w:r>
      <w:r w:rsidRPr="00F90D72">
        <w:rPr>
          <w:rFonts w:asciiTheme="majorHAnsi" w:hAnsiTheme="majorHAnsi" w:cstheme="majorHAnsi"/>
          <w:i/>
          <w:iCs/>
          <w:sz w:val="28"/>
          <w:szCs w:val="28"/>
          <w:lang w:val="vi-VN"/>
        </w:rPr>
        <w:t xml:space="preserve">(Giao Phòng GD&amp;ĐT huyện phối hợp với VPHU và </w:t>
      </w:r>
      <w:r w:rsidR="0040058C" w:rsidRPr="00F90D72">
        <w:rPr>
          <w:rFonts w:asciiTheme="majorHAnsi" w:hAnsiTheme="majorHAnsi" w:cstheme="majorHAnsi"/>
          <w:i/>
          <w:iCs/>
          <w:sz w:val="28"/>
          <w:szCs w:val="28"/>
          <w:lang w:val="vi-VN"/>
        </w:rPr>
        <w:t xml:space="preserve">cơ quan, </w:t>
      </w:r>
      <w:r w:rsidRPr="00F90D72">
        <w:rPr>
          <w:rFonts w:asciiTheme="majorHAnsi" w:hAnsiTheme="majorHAnsi" w:cstheme="majorHAnsi"/>
          <w:i/>
          <w:iCs/>
          <w:sz w:val="28"/>
          <w:szCs w:val="28"/>
          <w:lang w:val="vi-VN"/>
        </w:rPr>
        <w:t xml:space="preserve">đơn vị chuẩn bị các nội dung </w:t>
      </w:r>
      <w:r w:rsidR="0040058C" w:rsidRPr="00F90D72">
        <w:rPr>
          <w:rFonts w:asciiTheme="majorHAnsi" w:hAnsiTheme="majorHAnsi" w:cstheme="majorHAnsi"/>
          <w:i/>
          <w:iCs/>
          <w:sz w:val="28"/>
          <w:szCs w:val="28"/>
          <w:lang w:val="vi-VN"/>
        </w:rPr>
        <w:t>liên quan</w:t>
      </w:r>
      <w:r w:rsidRPr="00F90D72">
        <w:rPr>
          <w:rFonts w:asciiTheme="majorHAnsi" w:hAnsiTheme="majorHAnsi" w:cstheme="majorHAnsi"/>
          <w:i/>
          <w:iCs/>
          <w:sz w:val="28"/>
          <w:szCs w:val="28"/>
          <w:lang w:val="vi-VN"/>
        </w:rPr>
        <w:t>).</w:t>
      </w:r>
    </w:p>
    <w:p w14:paraId="2E6EFE16" w14:textId="200A0576" w:rsidR="00714052" w:rsidRPr="00F90D72" w:rsidRDefault="00714052" w:rsidP="00714052">
      <w:pPr>
        <w:spacing w:before="120" w:after="120" w:line="240" w:lineRule="auto"/>
        <w:ind w:left="1440"/>
        <w:jc w:val="both"/>
        <w:rPr>
          <w:rFonts w:asciiTheme="majorHAnsi" w:hAnsiTheme="majorHAnsi" w:cstheme="majorHAnsi"/>
          <w:sz w:val="28"/>
          <w:szCs w:val="28"/>
          <w:lang w:val="vi-VN"/>
        </w:rPr>
      </w:pPr>
      <w:r w:rsidRPr="00F90D72">
        <w:rPr>
          <w:rFonts w:asciiTheme="majorHAnsi" w:hAnsiTheme="majorHAnsi" w:cstheme="majorHAnsi"/>
          <w:b/>
          <w:bCs/>
          <w:sz w:val="28"/>
          <w:szCs w:val="28"/>
          <w:lang w:val="vi-VN"/>
        </w:rPr>
        <w:t>Cùng dự:</w:t>
      </w:r>
      <w:r w:rsidRPr="00F90D72">
        <w:rPr>
          <w:rFonts w:asciiTheme="majorHAnsi" w:hAnsiTheme="majorHAnsi" w:cstheme="majorHAnsi"/>
          <w:sz w:val="28"/>
          <w:szCs w:val="28"/>
          <w:lang w:val="vi-VN"/>
        </w:rPr>
        <w:t xml:space="preserve"> Đ/c Phan Thanh Thuật – HUV, Chánh Văn phòng Huyện ủy.</w:t>
      </w:r>
    </w:p>
    <w:p w14:paraId="12AA2091" w14:textId="7BC47418" w:rsidR="001338B7" w:rsidRPr="00F90D72" w:rsidRDefault="00714052" w:rsidP="00714052">
      <w:pPr>
        <w:spacing w:before="120" w:after="120" w:line="240" w:lineRule="auto"/>
        <w:ind w:left="1440"/>
        <w:jc w:val="both"/>
        <w:rPr>
          <w:rFonts w:ascii="Times New Roman" w:eastAsia="Times New Roman" w:hAnsi="Times New Roman"/>
          <w:b/>
          <w:bCs/>
          <w:sz w:val="28"/>
          <w:szCs w:val="28"/>
          <w:lang w:val="vi-VN" w:eastAsia="ar-SA"/>
        </w:rPr>
      </w:pPr>
      <w:r w:rsidRPr="00F90D72">
        <w:rPr>
          <w:rFonts w:asciiTheme="majorHAnsi" w:hAnsiTheme="majorHAnsi" w:cstheme="majorHAnsi"/>
          <w:b/>
          <w:bCs/>
          <w:sz w:val="28"/>
          <w:szCs w:val="28"/>
          <w:lang w:val="vi-VN"/>
        </w:rPr>
        <w:t>Địa điểm:</w:t>
      </w:r>
      <w:r w:rsidRPr="00F90D72">
        <w:rPr>
          <w:rFonts w:asciiTheme="majorHAnsi" w:hAnsiTheme="majorHAnsi" w:cstheme="majorHAnsi"/>
          <w:sz w:val="28"/>
          <w:szCs w:val="28"/>
          <w:lang w:val="vi-VN"/>
        </w:rPr>
        <w:t xml:space="preserve"> Trường THPT Phú Riềng</w:t>
      </w:r>
      <w:r w:rsidR="00F90D72">
        <w:rPr>
          <w:rFonts w:asciiTheme="majorHAnsi" w:hAnsiTheme="majorHAnsi" w:cstheme="majorHAnsi"/>
          <w:sz w:val="28"/>
          <w:szCs w:val="28"/>
          <w:lang w:val="vi-VN"/>
        </w:rPr>
        <w:t xml:space="preserve"> </w:t>
      </w:r>
      <w:r w:rsidR="00F90D72" w:rsidRPr="00F90D72">
        <w:rPr>
          <w:rFonts w:asciiTheme="majorHAnsi" w:hAnsiTheme="majorHAnsi" w:cstheme="majorHAnsi"/>
          <w:sz w:val="28"/>
          <w:szCs w:val="28"/>
          <w:lang w:val="vi-VN"/>
        </w:rPr>
        <w:t>(mới)</w:t>
      </w:r>
      <w:r w:rsidRPr="00F90D72">
        <w:rPr>
          <w:rFonts w:asciiTheme="majorHAnsi" w:hAnsiTheme="majorHAnsi" w:cstheme="majorHAnsi"/>
          <w:sz w:val="28"/>
          <w:szCs w:val="28"/>
          <w:lang w:val="vi-VN"/>
        </w:rPr>
        <w:t xml:space="preserve">, </w:t>
      </w:r>
      <w:r w:rsidR="009D59E7" w:rsidRPr="00F90D72">
        <w:rPr>
          <w:rFonts w:asciiTheme="majorHAnsi" w:hAnsiTheme="majorHAnsi" w:cstheme="majorHAnsi"/>
          <w:sz w:val="28"/>
          <w:szCs w:val="28"/>
          <w:lang w:val="vi-VN"/>
        </w:rPr>
        <w:t xml:space="preserve">thôn Phú Vinh, </w:t>
      </w:r>
      <w:r w:rsidRPr="00F90D72">
        <w:rPr>
          <w:rFonts w:asciiTheme="majorHAnsi" w:hAnsiTheme="majorHAnsi" w:cstheme="majorHAnsi"/>
          <w:sz w:val="28"/>
          <w:szCs w:val="28"/>
          <w:lang w:val="vi-VN"/>
        </w:rPr>
        <w:t>xã Phú Riềng.</w:t>
      </w:r>
    </w:p>
    <w:p w14:paraId="20AED8BA" w14:textId="789E10C6" w:rsidR="00714052" w:rsidRPr="00F90D72" w:rsidRDefault="00305EBC" w:rsidP="00714052">
      <w:pPr>
        <w:spacing w:before="120" w:after="120" w:line="240" w:lineRule="auto"/>
        <w:ind w:left="1440"/>
        <w:jc w:val="both"/>
        <w:rPr>
          <w:rFonts w:asciiTheme="majorHAnsi" w:hAnsiTheme="majorHAnsi" w:cstheme="majorHAnsi"/>
          <w:sz w:val="28"/>
          <w:szCs w:val="28"/>
          <w:lang w:val="vi-VN"/>
        </w:rPr>
      </w:pPr>
      <w:r w:rsidRPr="0040058C">
        <w:rPr>
          <w:rFonts w:asciiTheme="majorHAnsi" w:hAnsiTheme="majorHAnsi" w:cstheme="majorHAnsi"/>
          <w:b/>
          <w:bCs/>
          <w:i/>
          <w:sz w:val="28"/>
          <w:szCs w:val="28"/>
          <w:lang w:val="vi-VN"/>
        </w:rPr>
        <w:t>-</w:t>
      </w:r>
      <w:r w:rsidRPr="0040058C">
        <w:rPr>
          <w:rFonts w:asciiTheme="majorHAnsi" w:hAnsiTheme="majorHAnsi" w:cstheme="majorHAnsi"/>
          <w:b/>
          <w:bCs/>
          <w:iCs/>
          <w:sz w:val="28"/>
          <w:szCs w:val="28"/>
          <w:lang w:val="vi-VN"/>
        </w:rPr>
        <w:t xml:space="preserve"> </w:t>
      </w:r>
      <w:r w:rsidRPr="0040058C">
        <w:rPr>
          <w:rFonts w:asciiTheme="majorHAnsi" w:hAnsiTheme="majorHAnsi" w:cstheme="majorHAnsi"/>
          <w:b/>
          <w:bCs/>
          <w:iCs/>
          <w:sz w:val="28"/>
          <w:szCs w:val="28"/>
          <w:u w:val="single"/>
          <w:lang w:val="vi-VN"/>
        </w:rPr>
        <w:t>0</w:t>
      </w:r>
      <w:r w:rsidR="00714052" w:rsidRPr="00F90D72">
        <w:rPr>
          <w:rFonts w:asciiTheme="majorHAnsi" w:hAnsiTheme="majorHAnsi" w:cstheme="majorHAnsi"/>
          <w:b/>
          <w:bCs/>
          <w:iCs/>
          <w:sz w:val="28"/>
          <w:szCs w:val="28"/>
          <w:u w:val="single"/>
          <w:lang w:val="vi-VN"/>
        </w:rPr>
        <w:t>7</w:t>
      </w:r>
      <w:r w:rsidRPr="0040058C">
        <w:rPr>
          <w:rFonts w:asciiTheme="majorHAnsi" w:hAnsiTheme="majorHAnsi" w:cstheme="majorHAnsi"/>
          <w:b/>
          <w:bCs/>
          <w:iCs/>
          <w:sz w:val="28"/>
          <w:szCs w:val="28"/>
          <w:u w:val="single"/>
          <w:lang w:val="vi-VN"/>
        </w:rPr>
        <w:t>h00’</w:t>
      </w:r>
      <w:r w:rsidRPr="0040058C">
        <w:rPr>
          <w:rFonts w:asciiTheme="majorHAnsi" w:hAnsiTheme="majorHAnsi" w:cstheme="majorHAnsi"/>
          <w:b/>
          <w:bCs/>
          <w:iCs/>
          <w:sz w:val="28"/>
          <w:szCs w:val="28"/>
          <w:lang w:val="vi-VN"/>
        </w:rPr>
        <w:t>: Đ/c Nguyễn Quốc Soài – Phó Bí thư Thường trực Huyện ủy</w:t>
      </w:r>
      <w:r w:rsidR="00725AAA" w:rsidRPr="00F90D72">
        <w:rPr>
          <w:rFonts w:asciiTheme="majorHAnsi" w:hAnsiTheme="majorHAnsi" w:cstheme="majorHAnsi"/>
          <w:b/>
          <w:bCs/>
          <w:iCs/>
          <w:sz w:val="28"/>
          <w:szCs w:val="28"/>
          <w:lang w:val="vi-VN"/>
        </w:rPr>
        <w:t xml:space="preserve"> </w:t>
      </w:r>
      <w:r w:rsidR="00714052" w:rsidRPr="00F90D72">
        <w:rPr>
          <w:rFonts w:asciiTheme="majorHAnsi" w:hAnsiTheme="majorHAnsi" w:cstheme="majorHAnsi"/>
          <w:sz w:val="28"/>
          <w:szCs w:val="28"/>
          <w:lang w:val="vi-VN"/>
        </w:rPr>
        <w:t xml:space="preserve">dự Lễ khai giảng năm học 2024 – 2025 và đón nhận Bằng công nhận Trường đạt chuẩn Quốc gia của Trường THCS Long Bình </w:t>
      </w:r>
      <w:r w:rsidR="0040058C" w:rsidRPr="00F90D72">
        <w:rPr>
          <w:rFonts w:asciiTheme="majorHAnsi" w:hAnsiTheme="majorHAnsi" w:cstheme="majorHAnsi"/>
          <w:i/>
          <w:iCs/>
          <w:sz w:val="28"/>
          <w:szCs w:val="28"/>
          <w:lang w:val="vi-VN"/>
        </w:rPr>
        <w:t>(Giao Phòng GD&amp;ĐT huyện phối hợp với VPHU và cơ quan, đơn vị chuẩn bị các nội dung liên quan).</w:t>
      </w:r>
    </w:p>
    <w:p w14:paraId="6EBD1F59" w14:textId="4CBAFB20" w:rsidR="00714052" w:rsidRPr="00F90D72" w:rsidRDefault="00714052" w:rsidP="00714052">
      <w:pPr>
        <w:spacing w:before="120" w:after="120" w:line="240" w:lineRule="auto"/>
        <w:ind w:left="1440"/>
        <w:jc w:val="both"/>
        <w:rPr>
          <w:rFonts w:asciiTheme="majorHAnsi" w:hAnsiTheme="majorHAnsi" w:cstheme="majorHAnsi"/>
          <w:sz w:val="28"/>
          <w:szCs w:val="28"/>
          <w:lang w:val="vi-VN"/>
        </w:rPr>
      </w:pPr>
      <w:r w:rsidRPr="00F90D72">
        <w:rPr>
          <w:rFonts w:asciiTheme="majorHAnsi" w:hAnsiTheme="majorHAnsi" w:cstheme="majorHAnsi"/>
          <w:b/>
          <w:bCs/>
          <w:sz w:val="28"/>
          <w:szCs w:val="28"/>
          <w:lang w:val="vi-VN"/>
        </w:rPr>
        <w:t>Cùng dự:</w:t>
      </w:r>
      <w:r w:rsidRPr="00F90D72">
        <w:rPr>
          <w:rFonts w:asciiTheme="majorHAnsi" w:hAnsiTheme="majorHAnsi" w:cstheme="majorHAnsi"/>
          <w:sz w:val="28"/>
          <w:szCs w:val="28"/>
          <w:lang w:val="vi-VN"/>
        </w:rPr>
        <w:t xml:space="preserve"> Đ/c Bùi Văn Hiếu – UVBTV, PCT UBND huyện; Đ/c Nguyễn Văn Quyến – Phó CVP Huyện ủy</w:t>
      </w:r>
    </w:p>
    <w:p w14:paraId="2A27F7D9" w14:textId="02CBBEA2" w:rsidR="00725AAA" w:rsidRPr="00C074D9" w:rsidRDefault="00714052" w:rsidP="00C074D9">
      <w:pPr>
        <w:spacing w:before="120" w:after="120" w:line="240" w:lineRule="auto"/>
        <w:ind w:left="1440"/>
        <w:jc w:val="both"/>
        <w:rPr>
          <w:rFonts w:ascii="Times New Roman" w:eastAsia="Times New Roman" w:hAnsi="Times New Roman"/>
          <w:b/>
          <w:bCs/>
          <w:sz w:val="28"/>
          <w:szCs w:val="28"/>
          <w:lang w:eastAsia="ar-SA"/>
        </w:rPr>
      </w:pPr>
      <w:r w:rsidRPr="00714052">
        <w:rPr>
          <w:rFonts w:asciiTheme="majorHAnsi" w:hAnsiTheme="majorHAnsi" w:cstheme="majorHAnsi"/>
          <w:b/>
          <w:bCs/>
          <w:sz w:val="28"/>
          <w:szCs w:val="28"/>
        </w:rPr>
        <w:t>Địa điểm:</w:t>
      </w:r>
      <w:r w:rsidRPr="00714052">
        <w:rPr>
          <w:rFonts w:asciiTheme="majorHAnsi" w:hAnsiTheme="majorHAnsi" w:cstheme="majorHAnsi"/>
          <w:sz w:val="28"/>
          <w:szCs w:val="28"/>
        </w:rPr>
        <w:t xml:space="preserve"> Trường </w:t>
      </w:r>
      <w:r>
        <w:rPr>
          <w:rFonts w:asciiTheme="majorHAnsi" w:hAnsiTheme="majorHAnsi" w:cstheme="majorHAnsi"/>
          <w:sz w:val="28"/>
          <w:szCs w:val="28"/>
        </w:rPr>
        <w:t>THCS Long Bình, xã Long Bình</w:t>
      </w:r>
    </w:p>
    <w:p w14:paraId="6F2BD9C0" w14:textId="16C6BB3D" w:rsidR="003C6625" w:rsidRPr="003C6625" w:rsidRDefault="007439B6" w:rsidP="0097621D">
      <w:pPr>
        <w:pStyle w:val="Heading1"/>
        <w:spacing w:before="0"/>
        <w:ind w:left="1440" w:hanging="1440"/>
        <w:rPr>
          <w:b w:val="0"/>
          <w:bCs w:val="0"/>
          <w:lang w:val="en-US"/>
        </w:rPr>
      </w:pPr>
      <w:r w:rsidRPr="003C6625">
        <w:rPr>
          <w:i/>
          <w:iCs/>
          <w:lang w:val="vi-VN" w:eastAsia="ar-SA"/>
        </w:rPr>
        <w:t>Chiều:</w:t>
      </w:r>
      <w:r w:rsidRPr="003C6625">
        <w:rPr>
          <w:i/>
          <w:iCs/>
          <w:lang w:val="vi-VN" w:eastAsia="ar-SA"/>
        </w:rPr>
        <w:tab/>
      </w:r>
      <w:bookmarkStart w:id="0" w:name="_Hlk175901521"/>
      <w:r w:rsidR="003C6625" w:rsidRPr="003C6625">
        <w:rPr>
          <w:rFonts w:asciiTheme="majorHAnsi" w:hAnsiTheme="majorHAnsi" w:cstheme="majorHAnsi"/>
          <w:b w:val="0"/>
          <w:bCs w:val="0"/>
          <w:iCs/>
          <w:lang w:val="vi-VN"/>
        </w:rPr>
        <w:t>-</w:t>
      </w:r>
      <w:r w:rsidR="003C6625">
        <w:rPr>
          <w:rFonts w:asciiTheme="majorHAnsi" w:hAnsiTheme="majorHAnsi" w:cstheme="majorHAnsi"/>
          <w:b w:val="0"/>
          <w:bCs w:val="0"/>
          <w:iCs/>
          <w:lang w:val="en-US"/>
        </w:rPr>
        <w:t xml:space="preserve"> </w:t>
      </w:r>
      <w:r w:rsidR="00C074D9" w:rsidRPr="00C074D9">
        <w:rPr>
          <w:rFonts w:asciiTheme="majorHAnsi" w:hAnsiTheme="majorHAnsi" w:cstheme="majorHAnsi"/>
          <w:bCs w:val="0"/>
          <w:iCs/>
          <w:lang w:val="en-US"/>
        </w:rPr>
        <w:t xml:space="preserve">Thường trực Huyện ủy </w:t>
      </w:r>
      <w:r w:rsidR="00C074D9" w:rsidRPr="00C074D9">
        <w:rPr>
          <w:rFonts w:asciiTheme="majorHAnsi" w:hAnsiTheme="majorHAnsi" w:cstheme="majorHAnsi"/>
          <w:b w:val="0"/>
          <w:iCs/>
          <w:lang w:val="en-US"/>
        </w:rPr>
        <w:t>đi công tác cơ sở.</w:t>
      </w:r>
      <w:r w:rsidR="003C6625" w:rsidRPr="003C6625">
        <w:rPr>
          <w:rFonts w:asciiTheme="majorHAnsi" w:hAnsiTheme="majorHAnsi" w:cstheme="majorHAnsi"/>
          <w:iCs/>
          <w:lang w:val="vi-VN"/>
        </w:rPr>
        <w:t xml:space="preserve"> </w:t>
      </w:r>
      <w:bookmarkEnd w:id="0"/>
    </w:p>
    <w:p w14:paraId="1488CD92" w14:textId="719A59E8" w:rsidR="00E07A91" w:rsidRPr="003C6625" w:rsidRDefault="00E07A91" w:rsidP="00901EDE">
      <w:pPr>
        <w:spacing w:before="60" w:after="60" w:line="240" w:lineRule="auto"/>
        <w:jc w:val="both"/>
        <w:rPr>
          <w:rFonts w:ascii="Times New Roman" w:eastAsia="Times New Roman" w:hAnsi="Times New Roman"/>
          <w:b/>
          <w:bCs/>
          <w:sz w:val="28"/>
          <w:szCs w:val="28"/>
          <w:lang w:val="vi-VN" w:eastAsia="ar-SA"/>
        </w:rPr>
      </w:pPr>
      <w:r w:rsidRPr="003C6625">
        <w:rPr>
          <w:rFonts w:ascii="Times New Roman" w:eastAsia="Times New Roman" w:hAnsi="Times New Roman"/>
          <w:b/>
          <w:sz w:val="28"/>
          <w:szCs w:val="28"/>
          <w:u w:val="single"/>
          <w:lang w:val="vi-VN" w:eastAsia="ar-SA"/>
        </w:rPr>
        <w:t>Thứ sáu (</w:t>
      </w:r>
      <w:r w:rsidR="0097621D">
        <w:rPr>
          <w:rFonts w:ascii="Times New Roman" w:eastAsia="Times New Roman" w:hAnsi="Times New Roman"/>
          <w:b/>
          <w:sz w:val="28"/>
          <w:szCs w:val="28"/>
          <w:u w:val="single"/>
          <w:lang w:eastAsia="ar-SA"/>
        </w:rPr>
        <w:t>06</w:t>
      </w:r>
      <w:r w:rsidRPr="003C6625">
        <w:rPr>
          <w:rFonts w:ascii="Times New Roman" w:eastAsia="Times New Roman" w:hAnsi="Times New Roman"/>
          <w:b/>
          <w:sz w:val="28"/>
          <w:szCs w:val="28"/>
          <w:u w:val="single"/>
          <w:lang w:val="vi-VN" w:eastAsia="ar-SA"/>
        </w:rPr>
        <w:t>/</w:t>
      </w:r>
      <w:r w:rsidR="0097621D">
        <w:rPr>
          <w:rFonts w:ascii="Times New Roman" w:eastAsia="Times New Roman" w:hAnsi="Times New Roman"/>
          <w:b/>
          <w:sz w:val="28"/>
          <w:szCs w:val="28"/>
          <w:u w:val="single"/>
          <w:lang w:eastAsia="ar-SA"/>
        </w:rPr>
        <w:t>9</w:t>
      </w:r>
      <w:r w:rsidRPr="003C6625">
        <w:rPr>
          <w:rFonts w:ascii="Times New Roman" w:eastAsia="Times New Roman" w:hAnsi="Times New Roman"/>
          <w:b/>
          <w:bCs/>
          <w:sz w:val="28"/>
          <w:szCs w:val="28"/>
          <w:u w:val="single"/>
          <w:lang w:val="vi-VN" w:eastAsia="ar-SA"/>
        </w:rPr>
        <w:t>/2024</w:t>
      </w:r>
      <w:r w:rsidRPr="003C6625">
        <w:rPr>
          <w:rFonts w:ascii="Times New Roman" w:eastAsia="Times New Roman" w:hAnsi="Times New Roman"/>
          <w:b/>
          <w:bCs/>
          <w:sz w:val="28"/>
          <w:szCs w:val="28"/>
          <w:lang w:val="vi-VN" w:eastAsia="ar-SA"/>
        </w:rPr>
        <w:t>):</w:t>
      </w:r>
    </w:p>
    <w:p w14:paraId="6BB15EA3" w14:textId="2DF109BF" w:rsidR="0040058C" w:rsidRDefault="00E07A91" w:rsidP="0097621D">
      <w:pPr>
        <w:spacing w:before="60" w:after="60" w:line="240" w:lineRule="auto"/>
        <w:ind w:left="1276" w:hanging="1276"/>
        <w:jc w:val="both"/>
        <w:rPr>
          <w:rFonts w:asciiTheme="majorHAnsi" w:hAnsiTheme="majorHAnsi" w:cstheme="majorHAnsi"/>
          <w:iCs/>
          <w:sz w:val="28"/>
          <w:szCs w:val="28"/>
          <w:lang w:val="vi-VN"/>
        </w:rPr>
      </w:pPr>
      <w:r w:rsidRPr="004B3206">
        <w:rPr>
          <w:rFonts w:ascii="Times New Roman" w:eastAsia="Times New Roman" w:hAnsi="Times New Roman"/>
          <w:b/>
          <w:i/>
          <w:sz w:val="28"/>
          <w:szCs w:val="28"/>
          <w:lang w:val="vi-VN" w:eastAsia="ar-SA"/>
        </w:rPr>
        <w:t>Sáng:</w:t>
      </w:r>
      <w:r w:rsidR="000C0FE3" w:rsidRPr="004B3206">
        <w:rPr>
          <w:rFonts w:ascii="Times New Roman" w:eastAsia="Times New Roman" w:hAnsi="Times New Roman"/>
          <w:b/>
          <w:sz w:val="28"/>
          <w:szCs w:val="28"/>
          <w:lang w:val="vi-VN" w:eastAsia="ar-SA"/>
        </w:rPr>
        <w:tab/>
      </w:r>
      <w:r w:rsidR="004B3206" w:rsidRPr="004B3206">
        <w:rPr>
          <w:rFonts w:asciiTheme="majorHAnsi" w:hAnsiTheme="majorHAnsi" w:cstheme="majorHAnsi"/>
          <w:iCs/>
          <w:sz w:val="28"/>
          <w:szCs w:val="28"/>
          <w:lang w:val="vi-VN"/>
        </w:rPr>
        <w:t xml:space="preserve">- </w:t>
      </w:r>
      <w:r w:rsidR="004B3206" w:rsidRPr="004B3206">
        <w:rPr>
          <w:rFonts w:asciiTheme="majorHAnsi" w:hAnsiTheme="majorHAnsi" w:cstheme="majorHAnsi"/>
          <w:b/>
          <w:iCs/>
          <w:sz w:val="28"/>
          <w:szCs w:val="28"/>
          <w:lang w:val="vi-VN"/>
        </w:rPr>
        <w:t>Đ/c Nguyễn Thị Xuân Hòa – TUV, Bí thư Huyện ủy</w:t>
      </w:r>
      <w:r w:rsidR="004B3206" w:rsidRPr="00F90D72">
        <w:rPr>
          <w:rFonts w:asciiTheme="majorHAnsi" w:hAnsiTheme="majorHAnsi" w:cstheme="majorHAnsi"/>
          <w:b/>
          <w:iCs/>
          <w:sz w:val="28"/>
          <w:szCs w:val="28"/>
          <w:lang w:val="vi-VN"/>
        </w:rPr>
        <w:t xml:space="preserve">; </w:t>
      </w:r>
      <w:r w:rsidR="004B3206" w:rsidRPr="004B3206">
        <w:rPr>
          <w:rFonts w:asciiTheme="majorHAnsi" w:hAnsiTheme="majorHAnsi" w:cstheme="majorHAnsi"/>
          <w:b/>
          <w:bCs/>
          <w:iCs/>
          <w:sz w:val="28"/>
          <w:szCs w:val="28"/>
          <w:lang w:val="vi-VN"/>
        </w:rPr>
        <w:t>Đ/c Nguyễn Quốc Soài – Phó Bí thư Thường trực Huyện ủy</w:t>
      </w:r>
      <w:r w:rsidR="004B3206" w:rsidRPr="00F90D72">
        <w:rPr>
          <w:rFonts w:asciiTheme="majorHAnsi" w:hAnsiTheme="majorHAnsi" w:cstheme="majorHAnsi"/>
          <w:b/>
          <w:bCs/>
          <w:iCs/>
          <w:sz w:val="28"/>
          <w:szCs w:val="28"/>
          <w:lang w:val="vi-VN"/>
        </w:rPr>
        <w:t xml:space="preserve"> </w:t>
      </w:r>
      <w:r w:rsidR="00F90D72">
        <w:rPr>
          <w:rFonts w:asciiTheme="majorHAnsi" w:hAnsiTheme="majorHAnsi" w:cstheme="majorHAnsi"/>
          <w:iCs/>
          <w:sz w:val="28"/>
          <w:szCs w:val="28"/>
          <w:lang w:val="vi-VN"/>
        </w:rPr>
        <w:t>làm việc theo Chương trình sau</w:t>
      </w:r>
      <w:r w:rsidR="00670815">
        <w:rPr>
          <w:rFonts w:asciiTheme="majorHAnsi" w:hAnsiTheme="majorHAnsi" w:cstheme="majorHAnsi"/>
          <w:iCs/>
          <w:sz w:val="28"/>
          <w:szCs w:val="28"/>
          <w:lang w:val="vi-VN"/>
        </w:rPr>
        <w:t xml:space="preserve"> </w:t>
      </w:r>
      <w:r w:rsidR="00670815" w:rsidRPr="00670815">
        <w:rPr>
          <w:rFonts w:asciiTheme="majorHAnsi" w:hAnsiTheme="majorHAnsi" w:cstheme="majorHAnsi"/>
          <w:i/>
          <w:iCs/>
          <w:sz w:val="28"/>
          <w:szCs w:val="28"/>
          <w:lang w:val="vi-VN"/>
        </w:rPr>
        <w:t>(Giao BTCHU chuẩn bị nội dung)</w:t>
      </w:r>
      <w:r w:rsidR="00F90D72">
        <w:rPr>
          <w:rFonts w:asciiTheme="majorHAnsi" w:hAnsiTheme="majorHAnsi" w:cstheme="majorHAnsi"/>
          <w:iCs/>
          <w:sz w:val="28"/>
          <w:szCs w:val="28"/>
          <w:lang w:val="vi-VN"/>
        </w:rPr>
        <w:t>:</w:t>
      </w:r>
    </w:p>
    <w:p w14:paraId="1FBCD611" w14:textId="46A47BCA" w:rsidR="00F90D72" w:rsidRPr="00F90D72" w:rsidRDefault="00F90D72" w:rsidP="0097621D">
      <w:pPr>
        <w:spacing w:before="60" w:after="60" w:line="240" w:lineRule="auto"/>
        <w:ind w:left="1276" w:hanging="1276"/>
        <w:jc w:val="both"/>
        <w:rPr>
          <w:rFonts w:asciiTheme="majorHAnsi" w:hAnsiTheme="majorHAnsi" w:cstheme="majorHAnsi"/>
          <w:iCs/>
          <w:sz w:val="28"/>
          <w:szCs w:val="28"/>
          <w:lang w:val="vi-VN"/>
        </w:rPr>
      </w:pPr>
      <w:r>
        <w:rPr>
          <w:rFonts w:asciiTheme="majorHAnsi" w:hAnsiTheme="majorHAnsi" w:cstheme="majorHAnsi"/>
          <w:iCs/>
          <w:sz w:val="28"/>
          <w:szCs w:val="28"/>
          <w:lang w:val="vi-VN"/>
        </w:rPr>
        <w:tab/>
        <w:t xml:space="preserve">+ </w:t>
      </w:r>
      <w:r w:rsidRPr="004B3206">
        <w:rPr>
          <w:rFonts w:asciiTheme="majorHAnsi" w:hAnsiTheme="majorHAnsi" w:cstheme="majorHAnsi"/>
          <w:b/>
          <w:iCs/>
          <w:sz w:val="28"/>
          <w:szCs w:val="28"/>
          <w:u w:val="single"/>
          <w:lang w:val="vi-VN"/>
        </w:rPr>
        <w:t>0</w:t>
      </w:r>
      <w:r w:rsidRPr="00F90D72">
        <w:rPr>
          <w:rFonts w:asciiTheme="majorHAnsi" w:hAnsiTheme="majorHAnsi" w:cstheme="majorHAnsi"/>
          <w:b/>
          <w:iCs/>
          <w:sz w:val="28"/>
          <w:szCs w:val="28"/>
          <w:u w:val="single"/>
          <w:lang w:val="vi-VN"/>
        </w:rPr>
        <w:t>8</w:t>
      </w:r>
      <w:r w:rsidRPr="004B3206">
        <w:rPr>
          <w:rFonts w:asciiTheme="majorHAnsi" w:hAnsiTheme="majorHAnsi" w:cstheme="majorHAnsi"/>
          <w:b/>
          <w:iCs/>
          <w:sz w:val="28"/>
          <w:szCs w:val="28"/>
          <w:u w:val="single"/>
          <w:lang w:val="vi-VN"/>
        </w:rPr>
        <w:t>h00’</w:t>
      </w:r>
      <w:r w:rsidRPr="004B3206">
        <w:rPr>
          <w:rFonts w:asciiTheme="majorHAnsi" w:hAnsiTheme="majorHAnsi" w:cstheme="majorHAnsi"/>
          <w:b/>
          <w:iCs/>
          <w:sz w:val="28"/>
          <w:szCs w:val="28"/>
          <w:lang w:val="vi-VN"/>
        </w:rPr>
        <w:t>:</w:t>
      </w:r>
      <w:r>
        <w:rPr>
          <w:rFonts w:asciiTheme="majorHAnsi" w:hAnsiTheme="majorHAnsi" w:cstheme="majorHAnsi"/>
          <w:b/>
          <w:iCs/>
          <w:sz w:val="28"/>
          <w:szCs w:val="28"/>
          <w:lang w:val="vi-VN"/>
        </w:rPr>
        <w:t xml:space="preserve"> </w:t>
      </w:r>
      <w:r>
        <w:rPr>
          <w:rFonts w:asciiTheme="majorHAnsi" w:hAnsiTheme="majorHAnsi" w:cstheme="majorHAnsi"/>
          <w:iCs/>
          <w:sz w:val="28"/>
          <w:szCs w:val="28"/>
          <w:lang w:val="vi-VN"/>
        </w:rPr>
        <w:t>Dự Lễ trao quyết định nghỉ hưu đối với đồng chí Nguyễn Thị Hương – HUV, Chủ tịch HND huyện.</w:t>
      </w:r>
    </w:p>
    <w:p w14:paraId="589C4FEA" w14:textId="15A6CCCD" w:rsidR="004B3206" w:rsidRPr="00F90D72" w:rsidRDefault="004B3206" w:rsidP="0097621D">
      <w:pPr>
        <w:spacing w:before="60" w:after="60" w:line="240" w:lineRule="auto"/>
        <w:ind w:left="1276" w:hanging="1276"/>
        <w:jc w:val="both"/>
        <w:rPr>
          <w:rFonts w:ascii="Times New Roman" w:eastAsia="Times New Roman" w:hAnsi="Times New Roman"/>
          <w:bCs/>
          <w:iCs/>
          <w:sz w:val="28"/>
          <w:szCs w:val="28"/>
          <w:lang w:val="vi-VN" w:eastAsia="ar-SA"/>
        </w:rPr>
      </w:pPr>
      <w:r w:rsidRPr="00F90D72">
        <w:rPr>
          <w:rFonts w:ascii="Times New Roman" w:eastAsia="Times New Roman" w:hAnsi="Times New Roman"/>
          <w:b/>
          <w:i/>
          <w:sz w:val="28"/>
          <w:szCs w:val="28"/>
          <w:lang w:val="vi-VN" w:eastAsia="ar-SA"/>
        </w:rPr>
        <w:tab/>
      </w:r>
      <w:r w:rsidRPr="00F90D72">
        <w:rPr>
          <w:rFonts w:ascii="Times New Roman" w:eastAsia="Times New Roman" w:hAnsi="Times New Roman"/>
          <w:b/>
          <w:iCs/>
          <w:sz w:val="28"/>
          <w:szCs w:val="28"/>
          <w:lang w:val="vi-VN" w:eastAsia="ar-SA"/>
        </w:rPr>
        <w:t xml:space="preserve">Thành phần: </w:t>
      </w:r>
      <w:r w:rsidRPr="00F90D72">
        <w:rPr>
          <w:rFonts w:ascii="Times New Roman" w:eastAsia="Times New Roman" w:hAnsi="Times New Roman"/>
          <w:bCs/>
          <w:iCs/>
          <w:sz w:val="28"/>
          <w:szCs w:val="28"/>
          <w:lang w:val="vi-VN" w:eastAsia="ar-SA"/>
        </w:rPr>
        <w:t>Lãnh đạo: BTCHU, BDVHU, MTTQ và các đoàn thể CT-XH huyện</w:t>
      </w:r>
      <w:r w:rsidR="00F90D72">
        <w:rPr>
          <w:rFonts w:ascii="Times New Roman" w:eastAsia="Times New Roman" w:hAnsi="Times New Roman"/>
          <w:bCs/>
          <w:iCs/>
          <w:sz w:val="28"/>
          <w:szCs w:val="28"/>
          <w:lang w:val="vi-VN" w:eastAsia="ar-SA"/>
        </w:rPr>
        <w:t>;</w:t>
      </w:r>
      <w:r w:rsidR="00F90D72" w:rsidRPr="00F90D72">
        <w:rPr>
          <w:rFonts w:ascii="Times New Roman" w:eastAsia="Times New Roman" w:hAnsi="Times New Roman"/>
          <w:bCs/>
          <w:iCs/>
          <w:sz w:val="28"/>
          <w:szCs w:val="28"/>
          <w:lang w:val="vi-VN" w:eastAsia="ar-SA"/>
        </w:rPr>
        <w:t xml:space="preserve"> </w:t>
      </w:r>
      <w:r w:rsidR="00A6391C" w:rsidRPr="00F90D72">
        <w:rPr>
          <w:rFonts w:ascii="Times New Roman" w:eastAsia="Times New Roman" w:hAnsi="Times New Roman"/>
          <w:bCs/>
          <w:iCs/>
          <w:sz w:val="28"/>
          <w:szCs w:val="28"/>
          <w:lang w:val="vi-VN" w:eastAsia="ar-SA"/>
        </w:rPr>
        <w:t>C</w:t>
      </w:r>
      <w:r w:rsidRPr="00F90D72">
        <w:rPr>
          <w:rFonts w:ascii="Times New Roman" w:eastAsia="Times New Roman" w:hAnsi="Times New Roman"/>
          <w:bCs/>
          <w:iCs/>
          <w:sz w:val="28"/>
          <w:szCs w:val="28"/>
          <w:lang w:val="vi-VN" w:eastAsia="ar-SA"/>
        </w:rPr>
        <w:t>án bộ, công chức</w:t>
      </w:r>
      <w:r w:rsidR="00F90D72" w:rsidRPr="00F90D72">
        <w:rPr>
          <w:rFonts w:ascii="Times New Roman" w:eastAsia="Times New Roman" w:hAnsi="Times New Roman"/>
          <w:bCs/>
          <w:iCs/>
          <w:sz w:val="28"/>
          <w:szCs w:val="28"/>
          <w:lang w:val="vi-VN" w:eastAsia="ar-SA"/>
        </w:rPr>
        <w:t xml:space="preserve"> </w:t>
      </w:r>
      <w:r w:rsidRPr="00F90D72">
        <w:rPr>
          <w:rFonts w:ascii="Times New Roman" w:eastAsia="Times New Roman" w:hAnsi="Times New Roman"/>
          <w:bCs/>
          <w:iCs/>
          <w:sz w:val="28"/>
          <w:szCs w:val="28"/>
          <w:lang w:val="vi-VN" w:eastAsia="ar-SA"/>
        </w:rPr>
        <w:t>Hội Nông dân huyện; Chủ tịch Hội nông dân 10 xã</w:t>
      </w:r>
      <w:r w:rsidR="00F90D72">
        <w:rPr>
          <w:rFonts w:ascii="Times New Roman" w:eastAsia="Times New Roman" w:hAnsi="Times New Roman"/>
          <w:bCs/>
          <w:iCs/>
          <w:sz w:val="28"/>
          <w:szCs w:val="28"/>
          <w:lang w:val="vi-VN" w:eastAsia="ar-SA"/>
        </w:rPr>
        <w:t>.</w:t>
      </w:r>
    </w:p>
    <w:p w14:paraId="188E3D80" w14:textId="4EA17DE7" w:rsidR="00F90D72" w:rsidRPr="00F90D72" w:rsidRDefault="00F90D72" w:rsidP="00F90D72">
      <w:pPr>
        <w:spacing w:before="60" w:after="60" w:line="240" w:lineRule="auto"/>
        <w:ind w:left="1276"/>
        <w:jc w:val="both"/>
        <w:rPr>
          <w:rFonts w:asciiTheme="majorHAnsi" w:hAnsiTheme="majorHAnsi" w:cstheme="majorHAnsi"/>
          <w:iCs/>
          <w:sz w:val="28"/>
          <w:szCs w:val="28"/>
          <w:lang w:val="vi-VN"/>
        </w:rPr>
      </w:pPr>
      <w:r>
        <w:rPr>
          <w:rFonts w:asciiTheme="majorHAnsi" w:hAnsiTheme="majorHAnsi" w:cstheme="majorHAnsi"/>
          <w:iCs/>
          <w:sz w:val="28"/>
          <w:szCs w:val="28"/>
          <w:lang w:val="vi-VN"/>
        </w:rPr>
        <w:t xml:space="preserve">+ </w:t>
      </w:r>
      <w:r w:rsidRPr="004B3206">
        <w:rPr>
          <w:rFonts w:asciiTheme="majorHAnsi" w:hAnsiTheme="majorHAnsi" w:cstheme="majorHAnsi"/>
          <w:b/>
          <w:iCs/>
          <w:sz w:val="28"/>
          <w:szCs w:val="28"/>
          <w:u w:val="single"/>
          <w:lang w:val="vi-VN"/>
        </w:rPr>
        <w:t>0</w:t>
      </w:r>
      <w:r w:rsidRPr="00F90D72">
        <w:rPr>
          <w:rFonts w:asciiTheme="majorHAnsi" w:hAnsiTheme="majorHAnsi" w:cstheme="majorHAnsi"/>
          <w:b/>
          <w:iCs/>
          <w:sz w:val="28"/>
          <w:szCs w:val="28"/>
          <w:u w:val="single"/>
          <w:lang w:val="vi-VN"/>
        </w:rPr>
        <w:t>8</w:t>
      </w:r>
      <w:r w:rsidRPr="004B3206">
        <w:rPr>
          <w:rFonts w:asciiTheme="majorHAnsi" w:hAnsiTheme="majorHAnsi" w:cstheme="majorHAnsi"/>
          <w:b/>
          <w:iCs/>
          <w:sz w:val="28"/>
          <w:szCs w:val="28"/>
          <w:u w:val="single"/>
          <w:lang w:val="vi-VN"/>
        </w:rPr>
        <w:t>h</w:t>
      </w:r>
      <w:r>
        <w:rPr>
          <w:rFonts w:asciiTheme="majorHAnsi" w:hAnsiTheme="majorHAnsi" w:cstheme="majorHAnsi"/>
          <w:b/>
          <w:iCs/>
          <w:sz w:val="28"/>
          <w:szCs w:val="28"/>
          <w:u w:val="single"/>
          <w:lang w:val="vi-VN"/>
        </w:rPr>
        <w:t>15</w:t>
      </w:r>
      <w:r w:rsidRPr="004B3206">
        <w:rPr>
          <w:rFonts w:asciiTheme="majorHAnsi" w:hAnsiTheme="majorHAnsi" w:cstheme="majorHAnsi"/>
          <w:b/>
          <w:iCs/>
          <w:sz w:val="28"/>
          <w:szCs w:val="28"/>
          <w:u w:val="single"/>
          <w:lang w:val="vi-VN"/>
        </w:rPr>
        <w:t>’</w:t>
      </w:r>
      <w:r w:rsidRPr="004B3206">
        <w:rPr>
          <w:rFonts w:asciiTheme="majorHAnsi" w:hAnsiTheme="majorHAnsi" w:cstheme="majorHAnsi"/>
          <w:b/>
          <w:iCs/>
          <w:sz w:val="28"/>
          <w:szCs w:val="28"/>
          <w:lang w:val="vi-VN"/>
        </w:rPr>
        <w:t>:</w:t>
      </w:r>
      <w:r>
        <w:rPr>
          <w:rFonts w:asciiTheme="majorHAnsi" w:hAnsiTheme="majorHAnsi" w:cstheme="majorHAnsi"/>
          <w:b/>
          <w:iCs/>
          <w:sz w:val="28"/>
          <w:szCs w:val="28"/>
          <w:lang w:val="vi-VN"/>
        </w:rPr>
        <w:t xml:space="preserve"> </w:t>
      </w:r>
      <w:r>
        <w:rPr>
          <w:rFonts w:asciiTheme="majorHAnsi" w:hAnsiTheme="majorHAnsi" w:cstheme="majorHAnsi"/>
          <w:iCs/>
          <w:sz w:val="28"/>
          <w:szCs w:val="28"/>
          <w:lang w:val="vi-VN"/>
        </w:rPr>
        <w:t xml:space="preserve">Dự Lễ trao quyết định </w:t>
      </w:r>
      <w:r>
        <w:rPr>
          <w:rFonts w:asciiTheme="majorHAnsi" w:hAnsiTheme="majorHAnsi" w:cstheme="majorHAnsi"/>
          <w:iCs/>
          <w:sz w:val="28"/>
          <w:szCs w:val="28"/>
          <w:lang w:val="vi-VN"/>
        </w:rPr>
        <w:t>chuẩn y Ủy viên UBKTHU</w:t>
      </w:r>
      <w:r>
        <w:rPr>
          <w:rFonts w:asciiTheme="majorHAnsi" w:hAnsiTheme="majorHAnsi" w:cstheme="majorHAnsi"/>
          <w:iCs/>
          <w:sz w:val="28"/>
          <w:szCs w:val="28"/>
          <w:lang w:val="vi-VN"/>
        </w:rPr>
        <w:t xml:space="preserve"> đối với đồng chí </w:t>
      </w:r>
      <w:r>
        <w:rPr>
          <w:rFonts w:asciiTheme="majorHAnsi" w:hAnsiTheme="majorHAnsi" w:cstheme="majorHAnsi"/>
          <w:iCs/>
          <w:sz w:val="28"/>
          <w:szCs w:val="28"/>
          <w:lang w:val="vi-VN"/>
        </w:rPr>
        <w:t>Lê Văn</w:t>
      </w:r>
      <w:r w:rsidR="00670815">
        <w:rPr>
          <w:rFonts w:asciiTheme="majorHAnsi" w:hAnsiTheme="majorHAnsi" w:cstheme="majorHAnsi"/>
          <w:iCs/>
          <w:sz w:val="28"/>
          <w:szCs w:val="28"/>
          <w:lang w:val="vi-VN"/>
        </w:rPr>
        <w:t xml:space="preserve"> Phương – CV UBKTHU.</w:t>
      </w:r>
    </w:p>
    <w:p w14:paraId="23DA1578" w14:textId="5DE51CF8" w:rsidR="00F90D72" w:rsidRPr="00F90D72" w:rsidRDefault="00F90D72" w:rsidP="00F90D72">
      <w:pPr>
        <w:spacing w:before="60" w:after="60" w:line="240" w:lineRule="auto"/>
        <w:ind w:left="1276" w:hanging="1276"/>
        <w:jc w:val="both"/>
        <w:rPr>
          <w:rFonts w:ascii="Times New Roman" w:eastAsia="Times New Roman" w:hAnsi="Times New Roman"/>
          <w:bCs/>
          <w:iCs/>
          <w:sz w:val="28"/>
          <w:szCs w:val="28"/>
          <w:lang w:val="vi-VN" w:eastAsia="ar-SA"/>
        </w:rPr>
      </w:pPr>
      <w:r w:rsidRPr="00F90D72">
        <w:rPr>
          <w:rFonts w:ascii="Times New Roman" w:eastAsia="Times New Roman" w:hAnsi="Times New Roman"/>
          <w:b/>
          <w:i/>
          <w:sz w:val="28"/>
          <w:szCs w:val="28"/>
          <w:lang w:val="vi-VN" w:eastAsia="ar-SA"/>
        </w:rPr>
        <w:tab/>
      </w:r>
      <w:r w:rsidRPr="00F90D72">
        <w:rPr>
          <w:rFonts w:ascii="Times New Roman" w:eastAsia="Times New Roman" w:hAnsi="Times New Roman"/>
          <w:b/>
          <w:iCs/>
          <w:sz w:val="28"/>
          <w:szCs w:val="28"/>
          <w:lang w:val="vi-VN" w:eastAsia="ar-SA"/>
        </w:rPr>
        <w:t xml:space="preserve">Thành phần: </w:t>
      </w:r>
      <w:r w:rsidRPr="00F90D72">
        <w:rPr>
          <w:rFonts w:ascii="Times New Roman" w:eastAsia="Times New Roman" w:hAnsi="Times New Roman"/>
          <w:bCs/>
          <w:iCs/>
          <w:sz w:val="28"/>
          <w:szCs w:val="28"/>
          <w:lang w:val="vi-VN" w:eastAsia="ar-SA"/>
        </w:rPr>
        <w:t xml:space="preserve">Lãnh đạo: BTCHU, </w:t>
      </w:r>
      <w:r w:rsidR="00670815">
        <w:rPr>
          <w:rFonts w:ascii="Times New Roman" w:eastAsia="Times New Roman" w:hAnsi="Times New Roman"/>
          <w:bCs/>
          <w:iCs/>
          <w:sz w:val="28"/>
          <w:szCs w:val="28"/>
          <w:lang w:val="vi-VN" w:eastAsia="ar-SA"/>
        </w:rPr>
        <w:t>UBKTHU</w:t>
      </w:r>
      <w:r w:rsidRPr="00F90D72">
        <w:rPr>
          <w:rFonts w:ascii="Times New Roman" w:eastAsia="Times New Roman" w:hAnsi="Times New Roman"/>
          <w:bCs/>
          <w:iCs/>
          <w:sz w:val="28"/>
          <w:szCs w:val="28"/>
          <w:lang w:val="vi-VN" w:eastAsia="ar-SA"/>
        </w:rPr>
        <w:t>; Các đồng chí Ủy viên UBKTHU; Cán bộ, công chức UBKTHU</w:t>
      </w:r>
      <w:r w:rsidR="00670815">
        <w:rPr>
          <w:rFonts w:ascii="Times New Roman" w:eastAsia="Times New Roman" w:hAnsi="Times New Roman"/>
          <w:bCs/>
          <w:iCs/>
          <w:sz w:val="28"/>
          <w:szCs w:val="28"/>
          <w:lang w:val="vi-VN" w:eastAsia="ar-SA"/>
        </w:rPr>
        <w:t xml:space="preserve">; </w:t>
      </w:r>
      <w:r w:rsidRPr="00F90D72">
        <w:rPr>
          <w:rFonts w:ascii="Times New Roman" w:eastAsia="Times New Roman" w:hAnsi="Times New Roman"/>
          <w:bCs/>
          <w:iCs/>
          <w:sz w:val="28"/>
          <w:szCs w:val="28"/>
          <w:lang w:val="vi-VN" w:eastAsia="ar-SA"/>
        </w:rPr>
        <w:t>Chủ nhiệm UBKT Đảng ủy 10 xã.</w:t>
      </w:r>
    </w:p>
    <w:p w14:paraId="4225C73C" w14:textId="77C69F19" w:rsidR="004B3206" w:rsidRPr="004B3206" w:rsidRDefault="004B3206" w:rsidP="0097621D">
      <w:pPr>
        <w:spacing w:before="60" w:after="60" w:line="240" w:lineRule="auto"/>
        <w:ind w:left="1276" w:hanging="1276"/>
        <w:jc w:val="both"/>
        <w:rPr>
          <w:rFonts w:ascii="Times New Roman" w:eastAsia="Times New Roman" w:hAnsi="Times New Roman"/>
          <w:iCs/>
          <w:sz w:val="28"/>
          <w:szCs w:val="28"/>
          <w:lang w:eastAsia="ar-SA"/>
        </w:rPr>
      </w:pPr>
      <w:r w:rsidRPr="00F90D72">
        <w:rPr>
          <w:rFonts w:ascii="Times New Roman" w:eastAsia="Times New Roman" w:hAnsi="Times New Roman"/>
          <w:b/>
          <w:iCs/>
          <w:sz w:val="28"/>
          <w:szCs w:val="28"/>
          <w:lang w:val="vi-VN" w:eastAsia="ar-SA"/>
        </w:rPr>
        <w:tab/>
      </w:r>
      <w:r>
        <w:rPr>
          <w:rFonts w:ascii="Times New Roman" w:eastAsia="Times New Roman" w:hAnsi="Times New Roman"/>
          <w:b/>
          <w:iCs/>
          <w:sz w:val="28"/>
          <w:szCs w:val="28"/>
          <w:lang w:eastAsia="ar-SA"/>
        </w:rPr>
        <w:t>Địa điểm:</w:t>
      </w:r>
      <w:r>
        <w:rPr>
          <w:rFonts w:ascii="Times New Roman" w:eastAsia="Times New Roman" w:hAnsi="Times New Roman"/>
          <w:iCs/>
          <w:sz w:val="28"/>
          <w:szCs w:val="28"/>
          <w:lang w:eastAsia="ar-SA"/>
        </w:rPr>
        <w:t xml:space="preserve"> Hội trường B.</w:t>
      </w:r>
    </w:p>
    <w:p w14:paraId="7C284377" w14:textId="093C5C66" w:rsidR="000977A9" w:rsidRPr="004B3206" w:rsidRDefault="003B17D6" w:rsidP="0040058C">
      <w:pPr>
        <w:spacing w:before="60" w:after="60" w:line="240" w:lineRule="auto"/>
        <w:ind w:left="1276"/>
        <w:jc w:val="both"/>
        <w:rPr>
          <w:rFonts w:ascii="Times New Roman" w:eastAsia="Times New Roman" w:hAnsi="Times New Roman"/>
          <w:bCs/>
          <w:iCs/>
          <w:sz w:val="28"/>
          <w:szCs w:val="28"/>
          <w:lang w:eastAsia="ar-SA"/>
        </w:rPr>
      </w:pPr>
      <w:r w:rsidRPr="004B3206">
        <w:rPr>
          <w:rFonts w:asciiTheme="majorHAnsi" w:hAnsiTheme="majorHAnsi" w:cstheme="majorHAnsi"/>
          <w:iCs/>
          <w:sz w:val="28"/>
          <w:szCs w:val="28"/>
          <w:lang w:val="vi-VN"/>
        </w:rPr>
        <w:t xml:space="preserve">- </w:t>
      </w:r>
      <w:r w:rsidRPr="004B3206">
        <w:rPr>
          <w:rFonts w:asciiTheme="majorHAnsi" w:hAnsiTheme="majorHAnsi" w:cstheme="majorHAnsi"/>
          <w:b/>
          <w:iCs/>
          <w:sz w:val="28"/>
          <w:szCs w:val="28"/>
          <w:u w:val="single"/>
          <w:lang w:val="vi-VN"/>
        </w:rPr>
        <w:t>0</w:t>
      </w:r>
      <w:r w:rsidR="0040058C" w:rsidRPr="004B3206">
        <w:rPr>
          <w:rFonts w:asciiTheme="majorHAnsi" w:hAnsiTheme="majorHAnsi" w:cstheme="majorHAnsi"/>
          <w:b/>
          <w:iCs/>
          <w:sz w:val="28"/>
          <w:szCs w:val="28"/>
          <w:u w:val="single"/>
        </w:rPr>
        <w:t>9</w:t>
      </w:r>
      <w:r w:rsidRPr="004B3206">
        <w:rPr>
          <w:rFonts w:asciiTheme="majorHAnsi" w:hAnsiTheme="majorHAnsi" w:cstheme="majorHAnsi"/>
          <w:b/>
          <w:iCs/>
          <w:sz w:val="28"/>
          <w:szCs w:val="28"/>
          <w:u w:val="single"/>
          <w:lang w:val="vi-VN"/>
        </w:rPr>
        <w:t>h00’</w:t>
      </w:r>
      <w:r w:rsidRPr="004B3206">
        <w:rPr>
          <w:rFonts w:asciiTheme="majorHAnsi" w:hAnsiTheme="majorHAnsi" w:cstheme="majorHAnsi"/>
          <w:b/>
          <w:iCs/>
          <w:sz w:val="28"/>
          <w:szCs w:val="28"/>
          <w:lang w:val="vi-VN"/>
        </w:rPr>
        <w:t>:</w:t>
      </w:r>
      <w:r w:rsidRPr="004B3206">
        <w:rPr>
          <w:rFonts w:asciiTheme="majorHAnsi" w:hAnsiTheme="majorHAnsi" w:cstheme="majorHAnsi"/>
          <w:iCs/>
          <w:sz w:val="28"/>
          <w:szCs w:val="28"/>
          <w:lang w:val="vi-VN"/>
        </w:rPr>
        <w:t xml:space="preserve"> </w:t>
      </w:r>
      <w:r w:rsidR="008F34DC" w:rsidRPr="004B3206">
        <w:rPr>
          <w:rFonts w:asciiTheme="majorHAnsi" w:hAnsiTheme="majorHAnsi" w:cstheme="majorHAnsi"/>
          <w:b/>
          <w:bCs/>
          <w:iCs/>
          <w:sz w:val="28"/>
          <w:szCs w:val="28"/>
        </w:rPr>
        <w:t>Họp Ban Thường vụ Huyện ủy Phiên 28.</w:t>
      </w:r>
    </w:p>
    <w:p w14:paraId="54DCF304" w14:textId="77777777" w:rsidR="00670815" w:rsidRDefault="008F34DC" w:rsidP="0097621D">
      <w:pPr>
        <w:spacing w:before="60" w:after="60"/>
        <w:ind w:left="1418" w:hanging="142"/>
        <w:jc w:val="both"/>
        <w:rPr>
          <w:rFonts w:asciiTheme="majorHAnsi" w:hAnsiTheme="majorHAnsi" w:cstheme="majorHAnsi"/>
          <w:iCs/>
          <w:sz w:val="28"/>
          <w:szCs w:val="28"/>
        </w:rPr>
      </w:pPr>
      <w:r w:rsidRPr="004B3206">
        <w:rPr>
          <w:rFonts w:asciiTheme="majorHAnsi" w:hAnsiTheme="majorHAnsi" w:cstheme="majorHAnsi"/>
          <w:b/>
          <w:bCs/>
          <w:iCs/>
          <w:sz w:val="28"/>
          <w:szCs w:val="28"/>
        </w:rPr>
        <w:t>Nội dung:</w:t>
      </w:r>
      <w:r w:rsidRPr="004B3206">
        <w:rPr>
          <w:rFonts w:asciiTheme="majorHAnsi" w:hAnsiTheme="majorHAnsi" w:cstheme="majorHAnsi"/>
          <w:iCs/>
          <w:sz w:val="28"/>
          <w:szCs w:val="28"/>
        </w:rPr>
        <w:t xml:space="preserve"> </w:t>
      </w:r>
    </w:p>
    <w:p w14:paraId="632AC391" w14:textId="5288BD48" w:rsidR="00670815" w:rsidRDefault="00670815" w:rsidP="00670815">
      <w:pPr>
        <w:spacing w:before="60" w:after="60"/>
        <w:ind w:left="1418" w:hanging="142"/>
        <w:jc w:val="both"/>
        <w:rPr>
          <w:rFonts w:asciiTheme="majorHAnsi" w:hAnsiTheme="majorHAnsi" w:cstheme="majorHAnsi"/>
          <w:iCs/>
          <w:sz w:val="28"/>
          <w:szCs w:val="28"/>
        </w:rPr>
      </w:pPr>
      <w:r w:rsidRPr="00670815">
        <w:rPr>
          <w:rFonts w:asciiTheme="majorHAnsi" w:hAnsiTheme="majorHAnsi" w:cstheme="majorHAnsi"/>
          <w:b/>
          <w:iCs/>
          <w:sz w:val="28"/>
          <w:szCs w:val="28"/>
        </w:rPr>
        <w:lastRenderedPageBreak/>
        <w:t>1.</w:t>
      </w:r>
      <w:r>
        <w:rPr>
          <w:rFonts w:asciiTheme="majorHAnsi" w:hAnsiTheme="majorHAnsi" w:cstheme="majorHAnsi"/>
          <w:iCs/>
          <w:sz w:val="28"/>
          <w:szCs w:val="28"/>
        </w:rPr>
        <w:t xml:space="preserve"> Thông qua </w:t>
      </w:r>
      <w:r w:rsidRPr="00670815">
        <w:rPr>
          <w:rFonts w:asciiTheme="majorHAnsi" w:hAnsiTheme="majorHAnsi" w:cstheme="majorHAnsi"/>
          <w:iCs/>
          <w:sz w:val="28"/>
          <w:szCs w:val="28"/>
        </w:rPr>
        <w:t xml:space="preserve">dự thảo kế hoạch khắc phục hạn chế theo thông báo của </w:t>
      </w:r>
      <w:r>
        <w:rPr>
          <w:rFonts w:asciiTheme="majorHAnsi" w:hAnsiTheme="majorHAnsi" w:cstheme="majorHAnsi"/>
          <w:iCs/>
          <w:sz w:val="28"/>
          <w:szCs w:val="28"/>
        </w:rPr>
        <w:t>Đ</w:t>
      </w:r>
      <w:r w:rsidR="00532ABD">
        <w:rPr>
          <w:rFonts w:asciiTheme="majorHAnsi" w:hAnsiTheme="majorHAnsi" w:cstheme="majorHAnsi"/>
          <w:iCs/>
          <w:sz w:val="28"/>
          <w:szCs w:val="28"/>
        </w:rPr>
        <w:t xml:space="preserve">oàn giám sát </w:t>
      </w:r>
      <w:r w:rsidRPr="00670815">
        <w:rPr>
          <w:rFonts w:asciiTheme="majorHAnsi" w:hAnsiTheme="majorHAnsi" w:cstheme="majorHAnsi"/>
          <w:iCs/>
          <w:sz w:val="28"/>
          <w:szCs w:val="28"/>
        </w:rPr>
        <w:t>số 06</w:t>
      </w:r>
      <w:r>
        <w:rPr>
          <w:rFonts w:asciiTheme="majorHAnsi" w:hAnsiTheme="majorHAnsi" w:cstheme="majorHAnsi"/>
          <w:iCs/>
          <w:sz w:val="28"/>
          <w:szCs w:val="28"/>
        </w:rPr>
        <w:t xml:space="preserve"> của </w:t>
      </w:r>
      <w:r w:rsidRPr="004B3206">
        <w:rPr>
          <w:rFonts w:asciiTheme="majorHAnsi" w:hAnsiTheme="majorHAnsi" w:cstheme="majorHAnsi"/>
          <w:iCs/>
          <w:sz w:val="28"/>
          <w:szCs w:val="28"/>
        </w:rPr>
        <w:t>BCĐ PCTNTC tỉnh.</w:t>
      </w:r>
    </w:p>
    <w:p w14:paraId="766F770C" w14:textId="52535D2F" w:rsidR="003C6625" w:rsidRDefault="00670815" w:rsidP="0097621D">
      <w:pPr>
        <w:spacing w:before="60" w:after="60"/>
        <w:ind w:left="1418" w:hanging="142"/>
        <w:jc w:val="both"/>
        <w:rPr>
          <w:rFonts w:asciiTheme="majorHAnsi" w:hAnsiTheme="majorHAnsi" w:cstheme="majorHAnsi"/>
          <w:iCs/>
          <w:sz w:val="28"/>
          <w:szCs w:val="28"/>
        </w:rPr>
      </w:pPr>
      <w:r w:rsidRPr="00670815">
        <w:rPr>
          <w:rFonts w:asciiTheme="majorHAnsi" w:hAnsiTheme="majorHAnsi" w:cstheme="majorHAnsi"/>
          <w:b/>
          <w:iCs/>
          <w:sz w:val="28"/>
          <w:szCs w:val="28"/>
        </w:rPr>
        <w:t>2.</w:t>
      </w:r>
      <w:r>
        <w:rPr>
          <w:rFonts w:asciiTheme="majorHAnsi" w:hAnsiTheme="majorHAnsi" w:cstheme="majorHAnsi"/>
          <w:iCs/>
          <w:sz w:val="28"/>
          <w:szCs w:val="28"/>
        </w:rPr>
        <w:t xml:space="preserve"> </w:t>
      </w:r>
      <w:r w:rsidR="008F34DC" w:rsidRPr="004B3206">
        <w:rPr>
          <w:rFonts w:asciiTheme="majorHAnsi" w:hAnsiTheme="majorHAnsi" w:cstheme="majorHAnsi"/>
          <w:iCs/>
          <w:sz w:val="28"/>
          <w:szCs w:val="28"/>
        </w:rPr>
        <w:t>Thông qua dự thảo báo cáo phục vụ Đoàn kiểm tra số 10</w:t>
      </w:r>
      <w:r w:rsidR="0040058C" w:rsidRPr="004B3206">
        <w:rPr>
          <w:rFonts w:asciiTheme="majorHAnsi" w:hAnsiTheme="majorHAnsi" w:cstheme="majorHAnsi"/>
          <w:iCs/>
          <w:sz w:val="28"/>
          <w:szCs w:val="28"/>
        </w:rPr>
        <w:t xml:space="preserve"> của BCĐ PCTNTC tỉnh.</w:t>
      </w:r>
    </w:p>
    <w:p w14:paraId="528981C8" w14:textId="7732EE12" w:rsidR="00F8765B" w:rsidRPr="004B3206" w:rsidRDefault="00F8765B" w:rsidP="0097621D">
      <w:pPr>
        <w:spacing w:before="60" w:after="60"/>
        <w:ind w:left="1418" w:hanging="142"/>
        <w:jc w:val="both"/>
        <w:rPr>
          <w:rFonts w:asciiTheme="majorHAnsi" w:hAnsiTheme="majorHAnsi" w:cstheme="majorHAnsi" w:hint="eastAsia"/>
          <w:iCs/>
          <w:sz w:val="28"/>
          <w:szCs w:val="28"/>
          <w:lang w:eastAsia="ja-JP"/>
        </w:rPr>
      </w:pPr>
      <w:r>
        <w:rPr>
          <w:rFonts w:asciiTheme="majorHAnsi" w:hAnsiTheme="majorHAnsi" w:cstheme="majorHAnsi"/>
          <w:b/>
          <w:iCs/>
          <w:sz w:val="28"/>
          <w:szCs w:val="28"/>
        </w:rPr>
        <w:t>Mời dự:</w:t>
      </w:r>
      <w:r>
        <w:rPr>
          <w:rFonts w:asciiTheme="majorHAnsi" w:hAnsiTheme="majorHAnsi" w:cstheme="majorHAnsi"/>
          <w:iCs/>
          <w:sz w:val="28"/>
          <w:szCs w:val="28"/>
        </w:rPr>
        <w:t xml:space="preserve"> Chánh Thanh tra huyện, Chánh Văn phòng HĐND và UBND huyện, Trưởng phòng Nội vụ huyện, Phó TP phụ trách Phòng Tài chính kế hoạch huyện.</w:t>
      </w:r>
      <w:bookmarkStart w:id="1" w:name="_GoBack"/>
      <w:bookmarkEnd w:id="1"/>
    </w:p>
    <w:p w14:paraId="1DFEAB07" w14:textId="2F39A152" w:rsidR="008F34DC" w:rsidRPr="004B3206" w:rsidRDefault="008F34DC" w:rsidP="0097621D">
      <w:pPr>
        <w:spacing w:before="60" w:after="60"/>
        <w:ind w:left="1418" w:hanging="142"/>
        <w:jc w:val="both"/>
        <w:rPr>
          <w:rFonts w:asciiTheme="majorHAnsi" w:hAnsiTheme="majorHAnsi" w:cstheme="majorHAnsi"/>
          <w:bCs/>
          <w:iCs/>
          <w:sz w:val="28"/>
          <w:szCs w:val="28"/>
        </w:rPr>
      </w:pPr>
      <w:r w:rsidRPr="004B3206">
        <w:rPr>
          <w:rFonts w:asciiTheme="majorHAnsi" w:hAnsiTheme="majorHAnsi" w:cstheme="majorHAnsi"/>
          <w:b/>
          <w:bCs/>
          <w:iCs/>
          <w:sz w:val="28"/>
          <w:szCs w:val="28"/>
        </w:rPr>
        <w:t>Địa điểm:</w:t>
      </w:r>
      <w:r w:rsidRPr="004B3206">
        <w:rPr>
          <w:rFonts w:asciiTheme="majorHAnsi" w:hAnsiTheme="majorHAnsi" w:cstheme="majorHAnsi"/>
          <w:iCs/>
          <w:sz w:val="28"/>
          <w:szCs w:val="28"/>
        </w:rPr>
        <w:t xml:space="preserve"> Phòng họp BTVHU.</w:t>
      </w:r>
    </w:p>
    <w:p w14:paraId="3A139B53" w14:textId="206590DB" w:rsidR="00826592" w:rsidRPr="00826592" w:rsidRDefault="0048265A" w:rsidP="00826592">
      <w:pPr>
        <w:spacing w:before="120" w:after="120"/>
        <w:ind w:left="1418" w:hanging="1418"/>
        <w:jc w:val="both"/>
        <w:rPr>
          <w:rFonts w:asciiTheme="majorHAnsi" w:hAnsiTheme="majorHAnsi" w:cstheme="majorHAnsi"/>
          <w:spacing w:val="4"/>
          <w:sz w:val="28"/>
          <w:szCs w:val="28"/>
        </w:rPr>
      </w:pPr>
      <w:r w:rsidRPr="004B3206">
        <w:rPr>
          <w:rFonts w:ascii="Times New Roman" w:eastAsia="Times New Roman" w:hAnsi="Times New Roman"/>
          <w:b/>
          <w:bCs/>
          <w:i/>
          <w:iCs/>
          <w:sz w:val="28"/>
          <w:szCs w:val="28"/>
          <w:lang w:val="vi-VN" w:eastAsia="ar-SA"/>
        </w:rPr>
        <w:t>Chiều:</w:t>
      </w:r>
      <w:r w:rsidR="00077D49" w:rsidRPr="004B3206">
        <w:rPr>
          <w:rFonts w:ascii="Times New Roman" w:eastAsia="Times New Roman" w:hAnsi="Times New Roman"/>
          <w:b/>
          <w:bCs/>
          <w:iCs/>
          <w:sz w:val="28"/>
          <w:szCs w:val="28"/>
          <w:lang w:eastAsia="ar-SA"/>
        </w:rPr>
        <w:tab/>
      </w:r>
      <w:r w:rsidR="00826592" w:rsidRPr="00826592">
        <w:rPr>
          <w:rFonts w:asciiTheme="majorHAnsi" w:hAnsiTheme="majorHAnsi" w:cstheme="majorHAnsi"/>
          <w:b/>
          <w:i/>
          <w:sz w:val="28"/>
          <w:szCs w:val="28"/>
        </w:rPr>
        <w:t>-</w:t>
      </w:r>
      <w:r w:rsidR="00826592" w:rsidRPr="00826592">
        <w:rPr>
          <w:rFonts w:asciiTheme="majorHAnsi" w:hAnsiTheme="majorHAnsi" w:cstheme="majorHAnsi"/>
          <w:b/>
          <w:iCs/>
          <w:sz w:val="28"/>
          <w:szCs w:val="28"/>
        </w:rPr>
        <w:t xml:space="preserve"> </w:t>
      </w:r>
      <w:r w:rsidR="00E81DE0">
        <w:rPr>
          <w:rFonts w:asciiTheme="majorHAnsi" w:hAnsiTheme="majorHAnsi" w:cstheme="majorHAnsi"/>
          <w:b/>
          <w:iCs/>
          <w:sz w:val="28"/>
          <w:szCs w:val="28"/>
          <w:u w:val="single"/>
        </w:rPr>
        <w:t>14</w:t>
      </w:r>
      <w:r w:rsidR="00826592" w:rsidRPr="00826592">
        <w:rPr>
          <w:rFonts w:asciiTheme="majorHAnsi" w:hAnsiTheme="majorHAnsi" w:cstheme="majorHAnsi"/>
          <w:b/>
          <w:iCs/>
          <w:sz w:val="28"/>
          <w:szCs w:val="28"/>
          <w:u w:val="single"/>
        </w:rPr>
        <w:t>h00’</w:t>
      </w:r>
      <w:r w:rsidR="00826592" w:rsidRPr="00826592">
        <w:rPr>
          <w:rFonts w:asciiTheme="majorHAnsi" w:hAnsiTheme="majorHAnsi" w:cstheme="majorHAnsi"/>
          <w:b/>
          <w:iCs/>
          <w:sz w:val="28"/>
          <w:szCs w:val="28"/>
        </w:rPr>
        <w:t xml:space="preserve">: </w:t>
      </w:r>
      <w:r w:rsidR="00826592" w:rsidRPr="004B3206">
        <w:rPr>
          <w:rFonts w:asciiTheme="majorHAnsi" w:hAnsiTheme="majorHAnsi" w:cstheme="majorHAnsi"/>
          <w:b/>
          <w:iCs/>
          <w:sz w:val="28"/>
          <w:szCs w:val="28"/>
          <w:lang w:val="vi-VN"/>
        </w:rPr>
        <w:t>Đ/c Nguyễn Thị Xuân Hòa – TUV, Bí thư Huyện ủy</w:t>
      </w:r>
      <w:r w:rsidR="00826592" w:rsidRPr="00826592">
        <w:rPr>
          <w:rFonts w:asciiTheme="majorHAnsi" w:hAnsiTheme="majorHAnsi" w:cstheme="majorHAnsi"/>
          <w:spacing w:val="4"/>
          <w:sz w:val="28"/>
          <w:szCs w:val="28"/>
        </w:rPr>
        <w:t xml:space="preserve"> chủ trì họp Hội đồng Đào tạo - Bồi dưỡng cán bộ huyện.</w:t>
      </w:r>
    </w:p>
    <w:p w14:paraId="1D3A9420" w14:textId="42E5CD68" w:rsidR="00826592" w:rsidRPr="00826592" w:rsidRDefault="00826592" w:rsidP="00826592">
      <w:pPr>
        <w:spacing w:before="60" w:after="60"/>
        <w:ind w:left="1418" w:hanging="1418"/>
        <w:jc w:val="both"/>
        <w:rPr>
          <w:rFonts w:asciiTheme="majorHAnsi" w:hAnsiTheme="majorHAnsi" w:cstheme="majorHAnsi"/>
          <w:b/>
          <w:iCs/>
          <w:color w:val="000000" w:themeColor="text1"/>
          <w:sz w:val="28"/>
          <w:szCs w:val="28"/>
        </w:rPr>
      </w:pPr>
      <w:r w:rsidRPr="00826592">
        <w:rPr>
          <w:rFonts w:asciiTheme="majorHAnsi" w:hAnsiTheme="majorHAnsi" w:cstheme="majorHAnsi"/>
          <w:b/>
          <w:i/>
          <w:sz w:val="28"/>
          <w:szCs w:val="28"/>
        </w:rPr>
        <w:tab/>
      </w:r>
      <w:r w:rsidRPr="00826592">
        <w:rPr>
          <w:rFonts w:asciiTheme="majorHAnsi" w:hAnsiTheme="majorHAnsi" w:cstheme="majorHAnsi"/>
          <w:b/>
          <w:iCs/>
          <w:sz w:val="28"/>
          <w:szCs w:val="28"/>
        </w:rPr>
        <w:t xml:space="preserve">Nội dung: </w:t>
      </w:r>
      <w:r w:rsidRPr="00826592">
        <w:rPr>
          <w:rFonts w:asciiTheme="majorHAnsi" w:hAnsiTheme="majorHAnsi" w:cstheme="majorHAnsi"/>
          <w:color w:val="000000" w:themeColor="text1"/>
          <w:sz w:val="28"/>
          <w:szCs w:val="28"/>
        </w:rPr>
        <w:t>(1) Báo cáo công tác đào tạo, bồi dưỡ</w:t>
      </w:r>
      <w:r w:rsidR="008315E1">
        <w:rPr>
          <w:rFonts w:asciiTheme="majorHAnsi" w:hAnsiTheme="majorHAnsi" w:cstheme="majorHAnsi"/>
          <w:color w:val="000000" w:themeColor="text1"/>
          <w:sz w:val="28"/>
          <w:szCs w:val="28"/>
        </w:rPr>
        <w:t>ng năm 2024;</w:t>
      </w:r>
      <w:r w:rsidRPr="00826592">
        <w:rPr>
          <w:rFonts w:asciiTheme="majorHAnsi" w:hAnsiTheme="majorHAnsi" w:cstheme="majorHAnsi"/>
          <w:color w:val="000000" w:themeColor="text1"/>
          <w:sz w:val="28"/>
          <w:szCs w:val="28"/>
        </w:rPr>
        <w:t xml:space="preserve"> (2) Cho ý kiến danh sách tham gia xét tuyển lớp Trung cấ</w:t>
      </w:r>
      <w:r w:rsidR="008315E1">
        <w:rPr>
          <w:rFonts w:asciiTheme="majorHAnsi" w:hAnsiTheme="majorHAnsi" w:cstheme="majorHAnsi"/>
          <w:color w:val="000000" w:themeColor="text1"/>
          <w:sz w:val="28"/>
          <w:szCs w:val="28"/>
        </w:rPr>
        <w:t>p LLCT;</w:t>
      </w:r>
      <w:r w:rsidRPr="00826592">
        <w:rPr>
          <w:rFonts w:asciiTheme="majorHAnsi" w:hAnsiTheme="majorHAnsi" w:cstheme="majorHAnsi"/>
          <w:color w:val="000000" w:themeColor="text1"/>
          <w:sz w:val="28"/>
          <w:szCs w:val="28"/>
        </w:rPr>
        <w:t xml:space="preserve"> (3) Kế hoạch tổ chức bồi dưỡng nguồn quy hoạch cấp ủy cơ sở, nhiệm kỳ 2025 </w:t>
      </w:r>
      <w:r>
        <w:rPr>
          <w:rFonts w:asciiTheme="majorHAnsi" w:hAnsiTheme="majorHAnsi" w:cstheme="majorHAnsi"/>
          <w:color w:val="000000" w:themeColor="text1"/>
          <w:sz w:val="28"/>
          <w:szCs w:val="28"/>
        </w:rPr>
        <w:t>–</w:t>
      </w:r>
      <w:r w:rsidRPr="00826592">
        <w:rPr>
          <w:rFonts w:asciiTheme="majorHAnsi" w:hAnsiTheme="majorHAnsi" w:cstheme="majorHAnsi"/>
          <w:color w:val="000000" w:themeColor="text1"/>
          <w:sz w:val="28"/>
          <w:szCs w:val="28"/>
        </w:rPr>
        <w:t xml:space="preserve"> 2030</w:t>
      </w:r>
      <w:r>
        <w:rPr>
          <w:rFonts w:asciiTheme="majorHAnsi" w:hAnsiTheme="majorHAnsi" w:cstheme="majorHAnsi"/>
          <w:color w:val="000000" w:themeColor="text1"/>
          <w:sz w:val="28"/>
          <w:szCs w:val="28"/>
        </w:rPr>
        <w:t xml:space="preserve"> </w:t>
      </w:r>
      <w:r w:rsidRPr="00826592">
        <w:rPr>
          <w:rFonts w:asciiTheme="majorHAnsi" w:hAnsiTheme="majorHAnsi" w:cstheme="majorHAnsi"/>
          <w:i/>
          <w:iCs/>
          <w:color w:val="000000" w:themeColor="text1"/>
          <w:sz w:val="28"/>
          <w:szCs w:val="28"/>
        </w:rPr>
        <w:t>(Giao Ban Tổ chức Huyện ủy – Cơ quan Thường trực chuẩn bị chương trình, tài liệu).</w:t>
      </w:r>
    </w:p>
    <w:p w14:paraId="692BD2F3" w14:textId="1488FF7E" w:rsidR="00826592" w:rsidRDefault="00826592" w:rsidP="00826592">
      <w:pPr>
        <w:spacing w:before="60" w:after="60"/>
        <w:ind w:left="1418" w:hanging="1418"/>
        <w:jc w:val="both"/>
        <w:rPr>
          <w:rFonts w:asciiTheme="majorHAnsi" w:hAnsiTheme="majorHAnsi" w:cstheme="majorHAnsi"/>
          <w:sz w:val="28"/>
          <w:szCs w:val="28"/>
          <w:shd w:val="clear" w:color="auto" w:fill="FFFFFF"/>
        </w:rPr>
      </w:pPr>
      <w:r w:rsidRPr="00826592">
        <w:rPr>
          <w:rFonts w:asciiTheme="majorHAnsi" w:hAnsiTheme="majorHAnsi" w:cstheme="majorHAnsi"/>
          <w:b/>
          <w:iCs/>
          <w:sz w:val="28"/>
          <w:szCs w:val="28"/>
        </w:rPr>
        <w:tab/>
        <w:t xml:space="preserve">Thành phần: </w:t>
      </w:r>
      <w:r w:rsidRPr="00826592">
        <w:rPr>
          <w:rFonts w:asciiTheme="majorHAnsi" w:hAnsiTheme="majorHAnsi" w:cstheme="majorHAnsi"/>
          <w:sz w:val="28"/>
          <w:szCs w:val="28"/>
          <w:shd w:val="clear" w:color="auto" w:fill="FFFFFF"/>
        </w:rPr>
        <w:t>Theo Quyết định số 563-QĐ/HU ngày 26/01/2022 của Ban Thường vụ Huyện ủy</w:t>
      </w:r>
      <w:r>
        <w:rPr>
          <w:rFonts w:asciiTheme="majorHAnsi" w:hAnsiTheme="majorHAnsi" w:cstheme="majorHAnsi"/>
          <w:sz w:val="28"/>
          <w:szCs w:val="28"/>
          <w:shd w:val="clear" w:color="auto" w:fill="FFFFFF"/>
        </w:rPr>
        <w:t xml:space="preserve"> gồm các đồng chí: </w:t>
      </w:r>
      <w:r w:rsidRPr="00826592">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rPr>
        <w:t>1</w:t>
      </w:r>
      <w:r w:rsidRPr="00826592">
        <w:rPr>
          <w:rFonts w:asciiTheme="majorHAnsi" w:hAnsiTheme="majorHAnsi" w:cstheme="majorHAnsi"/>
          <w:sz w:val="28"/>
          <w:szCs w:val="28"/>
          <w:shd w:val="clear" w:color="auto" w:fill="FFFFFF"/>
        </w:rPr>
        <w:t xml:space="preserve">) </w:t>
      </w:r>
      <w:r w:rsidRPr="00826592">
        <w:rPr>
          <w:rFonts w:asciiTheme="majorHAnsi" w:hAnsiTheme="majorHAnsi" w:cstheme="majorHAnsi"/>
          <w:b/>
          <w:bCs/>
          <w:sz w:val="28"/>
          <w:szCs w:val="28"/>
          <w:shd w:val="clear" w:color="auto" w:fill="FFFFFF"/>
        </w:rPr>
        <w:t xml:space="preserve">Đ/c Nguyễn Quốc Soài - PBT Thường trực Huyện ủy; </w:t>
      </w:r>
      <w:r w:rsidRPr="00826592">
        <w:rPr>
          <w:rFonts w:asciiTheme="majorHAnsi" w:hAnsiTheme="majorHAnsi" w:cstheme="majorHAnsi"/>
          <w:sz w:val="28"/>
          <w:szCs w:val="28"/>
          <w:shd w:val="clear" w:color="auto" w:fill="FFFFFF"/>
        </w:rPr>
        <w:t>(2)</w:t>
      </w:r>
      <w:r w:rsidRPr="00826592">
        <w:rPr>
          <w:rFonts w:asciiTheme="majorHAnsi" w:hAnsiTheme="majorHAnsi" w:cstheme="majorHAnsi"/>
          <w:b/>
          <w:bCs/>
          <w:sz w:val="28"/>
          <w:szCs w:val="28"/>
          <w:shd w:val="clear" w:color="auto" w:fill="FFFFFF"/>
        </w:rPr>
        <w:t xml:space="preserve"> Đ/c Lê Anh Nam - </w:t>
      </w:r>
      <w:r>
        <w:rPr>
          <w:rFonts w:asciiTheme="majorHAnsi" w:hAnsiTheme="majorHAnsi" w:cstheme="majorHAnsi"/>
          <w:b/>
          <w:bCs/>
          <w:sz w:val="28"/>
          <w:szCs w:val="28"/>
          <w:shd w:val="clear" w:color="auto" w:fill="FFFFFF"/>
        </w:rPr>
        <w:t>PBT</w:t>
      </w:r>
      <w:r w:rsidRPr="00826592">
        <w:rPr>
          <w:rFonts w:asciiTheme="majorHAnsi" w:hAnsiTheme="majorHAnsi" w:cstheme="majorHAnsi"/>
          <w:b/>
          <w:bCs/>
          <w:sz w:val="28"/>
          <w:szCs w:val="28"/>
          <w:shd w:val="clear" w:color="auto" w:fill="FFFFFF"/>
        </w:rPr>
        <w:t>, Chủ tịch UBND huyện;</w:t>
      </w:r>
      <w:r w:rsidRPr="00826592">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3</w:t>
      </w:r>
      <w:r w:rsidRPr="00826592">
        <w:rPr>
          <w:rFonts w:asciiTheme="majorHAnsi" w:hAnsiTheme="majorHAnsi" w:cstheme="majorHAnsi"/>
          <w:sz w:val="28"/>
          <w:szCs w:val="28"/>
          <w:shd w:val="clear" w:color="auto" w:fill="FFFFFF"/>
        </w:rPr>
        <w:t>) Đ/c Phạm Hồng Công - UVBTV, Trưởng Ban Tổ chức Huyện ủy; (</w:t>
      </w:r>
      <w:r>
        <w:rPr>
          <w:rFonts w:asciiTheme="majorHAnsi" w:hAnsiTheme="majorHAnsi" w:cstheme="majorHAnsi"/>
          <w:sz w:val="28"/>
          <w:szCs w:val="28"/>
          <w:shd w:val="clear" w:color="auto" w:fill="FFFFFF"/>
        </w:rPr>
        <w:t>4</w:t>
      </w:r>
      <w:r w:rsidRPr="00826592">
        <w:rPr>
          <w:rFonts w:asciiTheme="majorHAnsi" w:hAnsiTheme="majorHAnsi" w:cstheme="majorHAnsi"/>
          <w:sz w:val="28"/>
          <w:szCs w:val="28"/>
          <w:shd w:val="clear" w:color="auto" w:fill="FFFFFF"/>
        </w:rPr>
        <w:t>) Đ/c Nguyễn Thị Lan Anh - UVBTV, Trưởng Ban Tuyên giáo Huyện ủy; (</w:t>
      </w:r>
      <w:r>
        <w:rPr>
          <w:rFonts w:asciiTheme="majorHAnsi" w:hAnsiTheme="majorHAnsi" w:cstheme="majorHAnsi"/>
          <w:sz w:val="28"/>
          <w:szCs w:val="28"/>
          <w:shd w:val="clear" w:color="auto" w:fill="FFFFFF"/>
        </w:rPr>
        <w:t>5</w:t>
      </w:r>
      <w:r w:rsidRPr="00826592">
        <w:rPr>
          <w:rFonts w:asciiTheme="majorHAnsi" w:hAnsiTheme="majorHAnsi" w:cstheme="majorHAnsi"/>
          <w:sz w:val="28"/>
          <w:szCs w:val="28"/>
          <w:shd w:val="clear" w:color="auto" w:fill="FFFFFF"/>
        </w:rPr>
        <w:t>) Đ/c Lê Văn Đông - UVBTV, Chủ nhiệm UBKT Huyện ủy; (</w:t>
      </w:r>
      <w:r>
        <w:rPr>
          <w:rFonts w:asciiTheme="majorHAnsi" w:hAnsiTheme="majorHAnsi" w:cstheme="majorHAnsi"/>
          <w:sz w:val="28"/>
          <w:szCs w:val="28"/>
          <w:shd w:val="clear" w:color="auto" w:fill="FFFFFF"/>
        </w:rPr>
        <w:t>6</w:t>
      </w:r>
      <w:r w:rsidRPr="00826592">
        <w:rPr>
          <w:rFonts w:asciiTheme="majorHAnsi" w:hAnsiTheme="majorHAnsi" w:cstheme="majorHAnsi"/>
          <w:sz w:val="28"/>
          <w:szCs w:val="28"/>
          <w:shd w:val="clear" w:color="auto" w:fill="FFFFFF"/>
        </w:rPr>
        <w:t>) Đ/c Nguyễn Văn Trúc - HUV, Trưởng Phòng GDĐT huyện; (</w:t>
      </w:r>
      <w:r>
        <w:rPr>
          <w:rFonts w:asciiTheme="majorHAnsi" w:hAnsiTheme="majorHAnsi" w:cstheme="majorHAnsi"/>
          <w:sz w:val="28"/>
          <w:szCs w:val="28"/>
          <w:shd w:val="clear" w:color="auto" w:fill="FFFFFF"/>
        </w:rPr>
        <w:t>7</w:t>
      </w:r>
      <w:r w:rsidRPr="00826592">
        <w:rPr>
          <w:rFonts w:asciiTheme="majorHAnsi" w:hAnsiTheme="majorHAnsi" w:cstheme="majorHAnsi"/>
          <w:sz w:val="28"/>
          <w:szCs w:val="28"/>
          <w:shd w:val="clear" w:color="auto" w:fill="FFFFFF"/>
        </w:rPr>
        <w:t>) Đ/c Phan Thanh Thuật - HUV, Chánh Văn phòng Huyện ủy; (</w:t>
      </w:r>
      <w:r>
        <w:rPr>
          <w:rFonts w:asciiTheme="majorHAnsi" w:hAnsiTheme="majorHAnsi" w:cstheme="majorHAnsi"/>
          <w:sz w:val="28"/>
          <w:szCs w:val="28"/>
          <w:shd w:val="clear" w:color="auto" w:fill="FFFFFF"/>
        </w:rPr>
        <w:t>8</w:t>
      </w:r>
      <w:r w:rsidRPr="00826592">
        <w:rPr>
          <w:rFonts w:asciiTheme="majorHAnsi" w:hAnsiTheme="majorHAnsi" w:cstheme="majorHAnsi"/>
          <w:sz w:val="28"/>
          <w:szCs w:val="28"/>
          <w:shd w:val="clear" w:color="auto" w:fill="FFFFFF"/>
        </w:rPr>
        <w:t>) Đ/c Trần Văn Thảo - Trưởng Phòng Nội vụ; (</w:t>
      </w:r>
      <w:r>
        <w:rPr>
          <w:rFonts w:asciiTheme="majorHAnsi" w:hAnsiTheme="majorHAnsi" w:cstheme="majorHAnsi"/>
          <w:sz w:val="28"/>
          <w:szCs w:val="28"/>
          <w:shd w:val="clear" w:color="auto" w:fill="FFFFFF"/>
        </w:rPr>
        <w:t>9</w:t>
      </w:r>
      <w:r w:rsidRPr="00826592">
        <w:rPr>
          <w:rFonts w:asciiTheme="majorHAnsi" w:hAnsiTheme="majorHAnsi" w:cstheme="majorHAnsi"/>
          <w:sz w:val="28"/>
          <w:szCs w:val="28"/>
          <w:shd w:val="clear" w:color="auto" w:fill="FFFFFF"/>
        </w:rPr>
        <w:t>) Đ/c Trần Công Thanh - HUV, Phó Trưởng Ban Tổ chức Huyện ủy.</w:t>
      </w:r>
    </w:p>
    <w:p w14:paraId="6B514259" w14:textId="18329FDE" w:rsidR="00826592" w:rsidRPr="00826592" w:rsidRDefault="00826592" w:rsidP="00826592">
      <w:pPr>
        <w:spacing w:before="60" w:after="60"/>
        <w:ind w:left="1418"/>
        <w:jc w:val="both"/>
        <w:rPr>
          <w:rFonts w:asciiTheme="majorHAnsi" w:hAnsiTheme="majorHAnsi" w:cstheme="majorHAnsi"/>
          <w:iCs/>
          <w:sz w:val="28"/>
          <w:szCs w:val="28"/>
        </w:rPr>
      </w:pPr>
      <w:r w:rsidRPr="00826592">
        <w:rPr>
          <w:rFonts w:asciiTheme="majorHAnsi" w:hAnsiTheme="majorHAnsi" w:cstheme="majorHAnsi"/>
          <w:b/>
          <w:bCs/>
          <w:sz w:val="28"/>
          <w:szCs w:val="28"/>
          <w:shd w:val="clear" w:color="auto" w:fill="FFFFFF"/>
        </w:rPr>
        <w:t>Mời dự:</w:t>
      </w:r>
      <w:r w:rsidRPr="00826592">
        <w:rPr>
          <w:rFonts w:asciiTheme="majorHAnsi" w:hAnsiTheme="majorHAnsi" w:cstheme="majorHAnsi"/>
          <w:sz w:val="28"/>
          <w:szCs w:val="28"/>
          <w:shd w:val="clear" w:color="auto" w:fill="FFFFFF"/>
        </w:rPr>
        <w:t xml:space="preserve"> Đ/c Phó Trưởng phòng TC-KH.</w:t>
      </w:r>
    </w:p>
    <w:p w14:paraId="276B4F6A" w14:textId="77777777" w:rsidR="00826592" w:rsidRPr="00826592" w:rsidRDefault="00826592" w:rsidP="00826592">
      <w:pPr>
        <w:spacing w:before="60" w:after="60"/>
        <w:ind w:left="1418" w:hanging="1418"/>
        <w:jc w:val="both"/>
        <w:rPr>
          <w:rFonts w:asciiTheme="majorHAnsi" w:hAnsiTheme="majorHAnsi" w:cstheme="majorHAnsi"/>
          <w:sz w:val="28"/>
          <w:szCs w:val="28"/>
        </w:rPr>
      </w:pPr>
      <w:r w:rsidRPr="00826592">
        <w:rPr>
          <w:rFonts w:asciiTheme="majorHAnsi" w:hAnsiTheme="majorHAnsi" w:cstheme="majorHAnsi"/>
          <w:iCs/>
          <w:sz w:val="28"/>
          <w:szCs w:val="28"/>
        </w:rPr>
        <w:tab/>
      </w:r>
      <w:r w:rsidRPr="00826592">
        <w:rPr>
          <w:rFonts w:asciiTheme="majorHAnsi" w:hAnsiTheme="majorHAnsi" w:cstheme="majorHAnsi"/>
          <w:b/>
          <w:iCs/>
          <w:sz w:val="28"/>
          <w:szCs w:val="28"/>
        </w:rPr>
        <w:t>Địa điểm:</w:t>
      </w:r>
      <w:r w:rsidRPr="00826592">
        <w:rPr>
          <w:rFonts w:asciiTheme="majorHAnsi" w:hAnsiTheme="majorHAnsi" w:cstheme="majorHAnsi"/>
          <w:sz w:val="28"/>
          <w:szCs w:val="28"/>
        </w:rPr>
        <w:t xml:space="preserve"> Phòng họp BTVHU.</w:t>
      </w:r>
    </w:p>
    <w:p w14:paraId="1443F656" w14:textId="67A20931" w:rsidR="000B3DE5" w:rsidRPr="004B3206" w:rsidRDefault="000B3DE5" w:rsidP="000B3DE5">
      <w:pPr>
        <w:spacing w:before="60" w:after="60" w:line="240" w:lineRule="auto"/>
        <w:jc w:val="both"/>
        <w:rPr>
          <w:rFonts w:ascii="Times New Roman" w:eastAsia="Times New Roman" w:hAnsi="Times New Roman"/>
          <w:b/>
          <w:bCs/>
          <w:sz w:val="28"/>
          <w:szCs w:val="28"/>
          <w:lang w:val="vi-VN" w:eastAsia="ar-SA"/>
        </w:rPr>
      </w:pPr>
      <w:r w:rsidRPr="004B3206">
        <w:rPr>
          <w:rFonts w:ascii="Times New Roman" w:eastAsia="Times New Roman" w:hAnsi="Times New Roman"/>
          <w:b/>
          <w:sz w:val="28"/>
          <w:szCs w:val="28"/>
          <w:u w:val="single"/>
          <w:lang w:val="vi-VN" w:eastAsia="ar-SA"/>
        </w:rPr>
        <w:t xml:space="preserve">Thứ </w:t>
      </w:r>
      <w:r w:rsidRPr="004B3206">
        <w:rPr>
          <w:rFonts w:ascii="Times New Roman" w:eastAsia="Times New Roman" w:hAnsi="Times New Roman"/>
          <w:b/>
          <w:sz w:val="28"/>
          <w:szCs w:val="28"/>
          <w:u w:val="single"/>
          <w:lang w:eastAsia="ar-SA"/>
        </w:rPr>
        <w:t>bảy</w:t>
      </w:r>
      <w:r w:rsidRPr="004B3206">
        <w:rPr>
          <w:rFonts w:ascii="Times New Roman" w:eastAsia="Times New Roman" w:hAnsi="Times New Roman"/>
          <w:b/>
          <w:sz w:val="28"/>
          <w:szCs w:val="28"/>
          <w:u w:val="single"/>
          <w:lang w:val="vi-VN" w:eastAsia="ar-SA"/>
        </w:rPr>
        <w:t xml:space="preserve"> (</w:t>
      </w:r>
      <w:r w:rsidRPr="004B3206">
        <w:rPr>
          <w:rFonts w:ascii="Times New Roman" w:eastAsia="Times New Roman" w:hAnsi="Times New Roman"/>
          <w:b/>
          <w:sz w:val="28"/>
          <w:szCs w:val="28"/>
          <w:u w:val="single"/>
          <w:lang w:eastAsia="ar-SA"/>
        </w:rPr>
        <w:t>07</w:t>
      </w:r>
      <w:r w:rsidRPr="004B3206">
        <w:rPr>
          <w:rFonts w:ascii="Times New Roman" w:eastAsia="Times New Roman" w:hAnsi="Times New Roman"/>
          <w:b/>
          <w:sz w:val="28"/>
          <w:szCs w:val="28"/>
          <w:u w:val="single"/>
          <w:lang w:val="vi-VN" w:eastAsia="ar-SA"/>
        </w:rPr>
        <w:t>/</w:t>
      </w:r>
      <w:r w:rsidRPr="004B3206">
        <w:rPr>
          <w:rFonts w:ascii="Times New Roman" w:eastAsia="Times New Roman" w:hAnsi="Times New Roman"/>
          <w:b/>
          <w:sz w:val="28"/>
          <w:szCs w:val="28"/>
          <w:u w:val="single"/>
          <w:lang w:eastAsia="ar-SA"/>
        </w:rPr>
        <w:t>9</w:t>
      </w:r>
      <w:r w:rsidRPr="004B3206">
        <w:rPr>
          <w:rFonts w:ascii="Times New Roman" w:eastAsia="Times New Roman" w:hAnsi="Times New Roman"/>
          <w:b/>
          <w:bCs/>
          <w:sz w:val="28"/>
          <w:szCs w:val="28"/>
          <w:u w:val="single"/>
          <w:lang w:val="vi-VN" w:eastAsia="ar-SA"/>
        </w:rPr>
        <w:t>/2024</w:t>
      </w:r>
      <w:r w:rsidRPr="004B3206">
        <w:rPr>
          <w:rFonts w:ascii="Times New Roman" w:eastAsia="Times New Roman" w:hAnsi="Times New Roman"/>
          <w:b/>
          <w:bCs/>
          <w:sz w:val="28"/>
          <w:szCs w:val="28"/>
          <w:lang w:val="vi-VN" w:eastAsia="ar-SA"/>
        </w:rPr>
        <w:t>):</w:t>
      </w:r>
    </w:p>
    <w:p w14:paraId="26E72005" w14:textId="62724F65" w:rsidR="000B3DE5" w:rsidRPr="004B3206" w:rsidRDefault="000B3DE5" w:rsidP="000B3DE5">
      <w:pPr>
        <w:spacing w:before="60" w:after="60" w:line="240" w:lineRule="auto"/>
        <w:ind w:left="1276" w:hanging="1276"/>
        <w:jc w:val="both"/>
        <w:rPr>
          <w:rFonts w:asciiTheme="majorHAnsi" w:hAnsiTheme="majorHAnsi" w:cstheme="majorHAnsi"/>
          <w:iCs/>
          <w:sz w:val="28"/>
          <w:szCs w:val="28"/>
        </w:rPr>
      </w:pPr>
      <w:r w:rsidRPr="004B3206">
        <w:rPr>
          <w:rFonts w:ascii="Times New Roman" w:eastAsia="Times New Roman" w:hAnsi="Times New Roman"/>
          <w:b/>
          <w:i/>
          <w:sz w:val="28"/>
          <w:szCs w:val="28"/>
          <w:lang w:val="vi-VN" w:eastAsia="ar-SA"/>
        </w:rPr>
        <w:t>Sáng:</w:t>
      </w:r>
      <w:r w:rsidRPr="004B3206">
        <w:rPr>
          <w:rFonts w:ascii="Times New Roman" w:eastAsia="Times New Roman" w:hAnsi="Times New Roman"/>
          <w:b/>
          <w:sz w:val="28"/>
          <w:szCs w:val="28"/>
          <w:lang w:val="vi-VN" w:eastAsia="ar-SA"/>
        </w:rPr>
        <w:tab/>
      </w:r>
      <w:r w:rsidRPr="004B3206">
        <w:rPr>
          <w:rFonts w:asciiTheme="majorHAnsi" w:hAnsiTheme="majorHAnsi" w:cstheme="majorHAnsi"/>
          <w:iCs/>
          <w:sz w:val="28"/>
          <w:szCs w:val="28"/>
          <w:lang w:val="vi-VN"/>
        </w:rPr>
        <w:t xml:space="preserve">- </w:t>
      </w:r>
      <w:r w:rsidRPr="004B3206">
        <w:rPr>
          <w:rFonts w:asciiTheme="majorHAnsi" w:hAnsiTheme="majorHAnsi" w:cstheme="majorHAnsi"/>
          <w:b/>
          <w:iCs/>
          <w:sz w:val="28"/>
          <w:szCs w:val="28"/>
          <w:u w:val="single"/>
          <w:lang w:val="vi-VN"/>
        </w:rPr>
        <w:t>0</w:t>
      </w:r>
      <w:r w:rsidRPr="004B3206">
        <w:rPr>
          <w:rFonts w:asciiTheme="majorHAnsi" w:hAnsiTheme="majorHAnsi" w:cstheme="majorHAnsi"/>
          <w:b/>
          <w:iCs/>
          <w:sz w:val="28"/>
          <w:szCs w:val="28"/>
          <w:u w:val="single"/>
        </w:rPr>
        <w:t>7</w:t>
      </w:r>
      <w:r w:rsidRPr="004B3206">
        <w:rPr>
          <w:rFonts w:asciiTheme="majorHAnsi" w:hAnsiTheme="majorHAnsi" w:cstheme="majorHAnsi"/>
          <w:b/>
          <w:iCs/>
          <w:sz w:val="28"/>
          <w:szCs w:val="28"/>
          <w:u w:val="single"/>
          <w:lang w:val="vi-VN"/>
        </w:rPr>
        <w:t>h</w:t>
      </w:r>
      <w:r w:rsidRPr="004B3206">
        <w:rPr>
          <w:rFonts w:asciiTheme="majorHAnsi" w:hAnsiTheme="majorHAnsi" w:cstheme="majorHAnsi"/>
          <w:b/>
          <w:iCs/>
          <w:sz w:val="28"/>
          <w:szCs w:val="28"/>
          <w:u w:val="single"/>
        </w:rPr>
        <w:t>3</w:t>
      </w:r>
      <w:r w:rsidRPr="004B3206">
        <w:rPr>
          <w:rFonts w:asciiTheme="majorHAnsi" w:hAnsiTheme="majorHAnsi" w:cstheme="majorHAnsi"/>
          <w:b/>
          <w:iCs/>
          <w:sz w:val="28"/>
          <w:szCs w:val="28"/>
          <w:u w:val="single"/>
          <w:lang w:val="vi-VN"/>
        </w:rPr>
        <w:t>0’</w:t>
      </w:r>
      <w:r w:rsidRPr="004B3206">
        <w:rPr>
          <w:rFonts w:asciiTheme="majorHAnsi" w:hAnsiTheme="majorHAnsi" w:cstheme="majorHAnsi"/>
          <w:b/>
          <w:iCs/>
          <w:sz w:val="28"/>
          <w:szCs w:val="28"/>
          <w:lang w:val="vi-VN"/>
        </w:rPr>
        <w:t>:</w:t>
      </w:r>
      <w:r w:rsidRPr="004B3206">
        <w:rPr>
          <w:rFonts w:asciiTheme="majorHAnsi" w:hAnsiTheme="majorHAnsi" w:cstheme="majorHAnsi"/>
          <w:iCs/>
          <w:sz w:val="28"/>
          <w:szCs w:val="28"/>
          <w:lang w:val="vi-VN"/>
        </w:rPr>
        <w:t xml:space="preserve"> </w:t>
      </w:r>
      <w:r w:rsidRPr="004B3206">
        <w:rPr>
          <w:rFonts w:asciiTheme="majorHAnsi" w:hAnsiTheme="majorHAnsi" w:cstheme="majorHAnsi"/>
          <w:b/>
          <w:iCs/>
          <w:sz w:val="28"/>
          <w:szCs w:val="28"/>
          <w:lang w:val="vi-VN"/>
        </w:rPr>
        <w:t>Đ/c Nguyễn Thị Xuân Hòa – TUV, Bí thư Huyện ủy</w:t>
      </w:r>
      <w:r w:rsidRPr="004B3206">
        <w:rPr>
          <w:rFonts w:asciiTheme="majorHAnsi" w:hAnsiTheme="majorHAnsi" w:cstheme="majorHAnsi"/>
          <w:b/>
          <w:iCs/>
          <w:sz w:val="28"/>
          <w:szCs w:val="28"/>
        </w:rPr>
        <w:t xml:space="preserve">; </w:t>
      </w:r>
      <w:r w:rsidRPr="004B3206">
        <w:rPr>
          <w:rFonts w:asciiTheme="majorHAnsi" w:hAnsiTheme="majorHAnsi" w:cstheme="majorHAnsi"/>
          <w:b/>
          <w:bCs/>
          <w:iCs/>
          <w:sz w:val="28"/>
          <w:szCs w:val="28"/>
          <w:lang w:val="vi-VN"/>
        </w:rPr>
        <w:t>Đ/c Nguyễn Quốc Soài – Phó Bí thư Thường trực Huyện ủy</w:t>
      </w:r>
      <w:r w:rsidRPr="004B3206">
        <w:rPr>
          <w:rFonts w:asciiTheme="majorHAnsi" w:hAnsiTheme="majorHAnsi" w:cstheme="majorHAnsi"/>
          <w:b/>
          <w:bCs/>
          <w:iCs/>
          <w:sz w:val="28"/>
          <w:szCs w:val="28"/>
        </w:rPr>
        <w:t xml:space="preserve"> </w:t>
      </w:r>
      <w:r w:rsidRPr="004B3206">
        <w:rPr>
          <w:rFonts w:asciiTheme="majorHAnsi" w:hAnsiTheme="majorHAnsi" w:cstheme="majorHAnsi"/>
          <w:iCs/>
          <w:sz w:val="28"/>
          <w:szCs w:val="28"/>
        </w:rPr>
        <w:t>dự Lễ kỷ niệm 30 năm thành lập xã Long Tân (1994 - 2024).</w:t>
      </w:r>
    </w:p>
    <w:p w14:paraId="414D31F6" w14:textId="634CF45F" w:rsidR="000B3DE5" w:rsidRPr="004B3206" w:rsidRDefault="000B3DE5" w:rsidP="000B3DE5">
      <w:pPr>
        <w:spacing w:before="60" w:after="60" w:line="240" w:lineRule="auto"/>
        <w:ind w:left="1276" w:hanging="1276"/>
        <w:jc w:val="both"/>
        <w:rPr>
          <w:rFonts w:ascii="Times New Roman" w:eastAsia="Times New Roman" w:hAnsi="Times New Roman"/>
          <w:bCs/>
          <w:iCs/>
          <w:sz w:val="28"/>
          <w:szCs w:val="28"/>
          <w:lang w:eastAsia="ar-SA"/>
        </w:rPr>
      </w:pPr>
      <w:r w:rsidRPr="004B3206">
        <w:rPr>
          <w:rFonts w:ascii="Times New Roman" w:eastAsia="Times New Roman" w:hAnsi="Times New Roman"/>
          <w:b/>
          <w:i/>
          <w:sz w:val="28"/>
          <w:szCs w:val="28"/>
          <w:lang w:eastAsia="ar-SA"/>
        </w:rPr>
        <w:tab/>
      </w:r>
      <w:r w:rsidRPr="004B3206">
        <w:rPr>
          <w:rFonts w:ascii="Times New Roman" w:eastAsia="Times New Roman" w:hAnsi="Times New Roman"/>
          <w:b/>
          <w:iCs/>
          <w:sz w:val="28"/>
          <w:szCs w:val="28"/>
          <w:lang w:eastAsia="ar-SA"/>
        </w:rPr>
        <w:t xml:space="preserve">Địa điểm: </w:t>
      </w:r>
      <w:r w:rsidRPr="004B3206">
        <w:rPr>
          <w:rFonts w:ascii="Times New Roman" w:eastAsia="Times New Roman" w:hAnsi="Times New Roman"/>
          <w:bCs/>
          <w:iCs/>
          <w:sz w:val="28"/>
          <w:szCs w:val="28"/>
          <w:lang w:eastAsia="ar-SA"/>
        </w:rPr>
        <w:t>UBND xã Long Tân</w:t>
      </w:r>
    </w:p>
    <w:p w14:paraId="16FD5039" w14:textId="73B0C351" w:rsidR="00D764FC" w:rsidRPr="003C6625" w:rsidRDefault="00D764FC" w:rsidP="00077D49">
      <w:pPr>
        <w:widowControl w:val="0"/>
        <w:shd w:val="clear" w:color="auto" w:fill="FFFFFF"/>
        <w:spacing w:before="60" w:after="60" w:line="240" w:lineRule="auto"/>
        <w:ind w:left="1276" w:hanging="1440"/>
        <w:jc w:val="both"/>
        <w:rPr>
          <w:rFonts w:ascii="Times New Roman" w:hAnsi="Times New Roman"/>
          <w:sz w:val="28"/>
          <w:szCs w:val="28"/>
        </w:rPr>
      </w:pPr>
    </w:p>
    <w:p w14:paraId="43E93977" w14:textId="77777777" w:rsidR="00E07A91" w:rsidRPr="003C6625" w:rsidRDefault="00E07A91" w:rsidP="00763AF0">
      <w:pPr>
        <w:spacing w:before="120" w:after="120" w:line="240" w:lineRule="auto"/>
        <w:jc w:val="both"/>
        <w:rPr>
          <w:rFonts w:ascii="Times New Roman" w:eastAsia="Times New Roman" w:hAnsi="Times New Roman"/>
          <w:b/>
          <w:i/>
          <w:sz w:val="28"/>
          <w:szCs w:val="28"/>
          <w:lang w:val="vi-VN" w:eastAsia="ar-SA"/>
        </w:rPr>
      </w:pPr>
      <w:r w:rsidRPr="003C6625">
        <w:rPr>
          <w:rFonts w:ascii="Times New Roman" w:eastAsia="Times New Roman" w:hAnsi="Times New Roman"/>
          <w:b/>
          <w:i/>
          <w:sz w:val="28"/>
          <w:szCs w:val="28"/>
          <w:lang w:val="vi-VN" w:eastAsia="ar-SA"/>
        </w:rPr>
        <w:t xml:space="preserve">* Lưu ý: </w:t>
      </w:r>
    </w:p>
    <w:p w14:paraId="654E6784" w14:textId="77777777" w:rsidR="00E07A91" w:rsidRPr="003C662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3C6625">
        <w:rPr>
          <w:rFonts w:ascii="Times New Roman" w:eastAsia="Times New Roman" w:hAnsi="Times New Roman"/>
          <w:bCs/>
          <w:i/>
          <w:sz w:val="28"/>
          <w:szCs w:val="28"/>
          <w:lang w:val="vi-VN" w:eastAsia="ar-SA"/>
        </w:rPr>
        <w:t xml:space="preserve">- Các cơ quan, đơn vị đăng ký lịch tuần chuẩn bị tài liệu và gửi về Văn phòng Huyện ủy </w:t>
      </w:r>
      <w:r w:rsidRPr="003C6625">
        <w:rPr>
          <w:rFonts w:ascii="Times New Roman" w:eastAsia="Times New Roman" w:hAnsi="Times New Roman"/>
          <w:bCs/>
          <w:i/>
          <w:sz w:val="28"/>
          <w:szCs w:val="28"/>
          <w:lang w:val="vi-VN" w:eastAsia="ar-SA"/>
        </w:rPr>
        <w:lastRenderedPageBreak/>
        <w:t>đảm bảo thành phần, thời gian theo đúng Quy định số 04-QĐi/HU, ngày 27/4/2022 của Ban Thường vụ Huyện ủy.</w:t>
      </w:r>
    </w:p>
    <w:p w14:paraId="0BE61244" w14:textId="77777777" w:rsidR="00E07A91" w:rsidRPr="003C662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3C662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14576FFB" w14:textId="77777777" w:rsidR="00E07A91" w:rsidRPr="003C6625"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val="vi-VN" w:eastAsia="ar-SA"/>
        </w:rPr>
      </w:pPr>
    </w:p>
    <w:tbl>
      <w:tblPr>
        <w:tblW w:w="9705" w:type="dxa"/>
        <w:tblLayout w:type="fixed"/>
        <w:tblLook w:val="04A0" w:firstRow="1" w:lastRow="0" w:firstColumn="1" w:lastColumn="0" w:noHBand="0" w:noVBand="1"/>
      </w:tblPr>
      <w:tblGrid>
        <w:gridCol w:w="9469"/>
        <w:gridCol w:w="236"/>
      </w:tblGrid>
      <w:tr w:rsidR="00E07A91" w:rsidRPr="003C6625"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3C6625" w:rsidRPr="003C6625" w14:paraId="4FDB9097" w14:textId="77777777">
              <w:trPr>
                <w:trHeight w:val="2531"/>
              </w:trPr>
              <w:tc>
                <w:tcPr>
                  <w:tcW w:w="4820" w:type="dxa"/>
                  <w:hideMark/>
                </w:tcPr>
                <w:p w14:paraId="796FA947" w14:textId="77777777" w:rsidR="00E07A91" w:rsidRPr="003C6625" w:rsidRDefault="00E07A91">
                  <w:pPr>
                    <w:suppressAutoHyphens/>
                    <w:spacing w:after="0" w:line="240" w:lineRule="auto"/>
                    <w:rPr>
                      <w:rFonts w:ascii="Times New Roman" w:eastAsia="Times New Roman" w:hAnsi="Times New Roman"/>
                      <w:bCs/>
                      <w:sz w:val="28"/>
                      <w:szCs w:val="28"/>
                      <w:u w:val="single"/>
                      <w:lang w:val="vi-VN" w:eastAsia="ar-SA"/>
                    </w:rPr>
                  </w:pPr>
                  <w:r w:rsidRPr="003C6625">
                    <w:rPr>
                      <w:rFonts w:ascii="Times New Roman" w:eastAsia="Times New Roman" w:hAnsi="Times New Roman"/>
                      <w:bCs/>
                      <w:sz w:val="28"/>
                      <w:szCs w:val="28"/>
                      <w:u w:val="single"/>
                      <w:lang w:val="vi-VN" w:eastAsia="ar-SA"/>
                    </w:rPr>
                    <w:t>Nơi nhận:</w:t>
                  </w:r>
                </w:p>
                <w:p w14:paraId="4BBDF25E"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Các đ/c UV. BTV Huyện ủy,</w:t>
                  </w:r>
                </w:p>
                <w:p w14:paraId="5107D770"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Văn phòng HĐND&amp;UBND huyện,</w:t>
                  </w:r>
                </w:p>
                <w:p w14:paraId="34E0D4FB"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Các thành phần liên quan,</w:t>
                  </w:r>
                </w:p>
                <w:p w14:paraId="30576D3D" w14:textId="77777777" w:rsidR="00E07A91" w:rsidRPr="003C6625" w:rsidRDefault="00E07A91">
                  <w:pPr>
                    <w:suppressAutoHyphens/>
                    <w:spacing w:after="0" w:line="240" w:lineRule="auto"/>
                    <w:rPr>
                      <w:rFonts w:ascii="Times New Roman" w:eastAsia="Times New Roman" w:hAnsi="Times New Roman"/>
                      <w:bCs/>
                      <w:sz w:val="24"/>
                      <w:szCs w:val="24"/>
                      <w:lang w:val="vi-VN" w:eastAsia="ar-SA"/>
                    </w:rPr>
                  </w:pPr>
                  <w:r w:rsidRPr="003C6625">
                    <w:rPr>
                      <w:rFonts w:ascii="Times New Roman" w:eastAsia="Times New Roman" w:hAnsi="Times New Roman"/>
                      <w:bCs/>
                      <w:sz w:val="24"/>
                      <w:szCs w:val="24"/>
                      <w:lang w:val="vi-VN" w:eastAsia="ar-SA"/>
                    </w:rPr>
                    <w:t>- Đăng trên Cổng TTĐT huyện,</w:t>
                  </w:r>
                </w:p>
                <w:p w14:paraId="25067EA6"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r w:rsidRPr="003C6625">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3C6625" w:rsidRDefault="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T/L BAN THƯỜNG VỤ</w:t>
                  </w:r>
                </w:p>
                <w:p w14:paraId="6F17AD68" w14:textId="77777777" w:rsidR="00E07A91" w:rsidRPr="003C6625" w:rsidRDefault="00E07A91">
                  <w:pPr>
                    <w:suppressAutoHyphens/>
                    <w:spacing w:after="0" w:line="240" w:lineRule="auto"/>
                    <w:jc w:val="center"/>
                    <w:rPr>
                      <w:rFonts w:ascii="Times New Roman" w:eastAsia="Times New Roman" w:hAnsi="Times New Roman"/>
                      <w:bCs/>
                      <w:sz w:val="28"/>
                      <w:szCs w:val="28"/>
                      <w:lang w:eastAsia="ar-SA"/>
                    </w:rPr>
                  </w:pPr>
                  <w:r w:rsidRPr="003C6625">
                    <w:rPr>
                      <w:rFonts w:ascii="Times New Roman" w:eastAsia="Times New Roman" w:hAnsi="Times New Roman"/>
                      <w:bCs/>
                      <w:sz w:val="28"/>
                      <w:szCs w:val="28"/>
                      <w:lang w:val="vi-VN" w:eastAsia="ar-SA"/>
                    </w:rPr>
                    <w:t>CHÁNH VĂN PHÒNG</w:t>
                  </w:r>
                </w:p>
                <w:p w14:paraId="7A645CB3"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val="vi-VN" w:eastAsia="ar-SA"/>
                    </w:rPr>
                  </w:pPr>
                  <w:r w:rsidRPr="003C6625">
                    <w:rPr>
                      <w:rFonts w:ascii="Times New Roman" w:eastAsia="Times New Roman" w:hAnsi="Times New Roman"/>
                      <w:b/>
                      <w:bCs/>
                      <w:i/>
                      <w:iCs/>
                      <w:sz w:val="28"/>
                      <w:szCs w:val="28"/>
                      <w:lang w:val="vi-VN" w:eastAsia="ar-SA"/>
                    </w:rPr>
                    <w:t>Đã ký</w:t>
                  </w:r>
                </w:p>
                <w:p w14:paraId="3389AF5C"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3C6625"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3C6625" w:rsidRDefault="00E07A91">
                  <w:pPr>
                    <w:suppressAutoHyphens/>
                    <w:spacing w:after="0" w:line="240" w:lineRule="auto"/>
                    <w:jc w:val="center"/>
                    <w:rPr>
                      <w:rFonts w:ascii="Times New Roman" w:eastAsia="Times New Roman" w:hAnsi="Times New Roman"/>
                      <w:b/>
                      <w:bCs/>
                      <w:sz w:val="28"/>
                      <w:szCs w:val="28"/>
                      <w:lang w:val="vi-VN" w:eastAsia="ar-SA"/>
                    </w:rPr>
                  </w:pPr>
                  <w:r w:rsidRPr="003C6625">
                    <w:rPr>
                      <w:rFonts w:ascii="Times New Roman" w:eastAsia="Times New Roman" w:hAnsi="Times New Roman"/>
                      <w:b/>
                      <w:bCs/>
                      <w:sz w:val="28"/>
                      <w:szCs w:val="28"/>
                      <w:lang w:val="vi-VN" w:eastAsia="ar-SA"/>
                    </w:rPr>
                    <w:t>Phan Thanh Thuật</w:t>
                  </w:r>
                </w:p>
              </w:tc>
            </w:tr>
          </w:tbl>
          <w:p w14:paraId="3546E3A6" w14:textId="77777777" w:rsidR="00E07A91" w:rsidRPr="003C6625" w:rsidRDefault="00E07A91">
            <w:pPr>
              <w:spacing w:after="0" w:line="240" w:lineRule="auto"/>
              <w:rPr>
                <w:sz w:val="20"/>
                <w:szCs w:val="20"/>
              </w:rPr>
            </w:pPr>
          </w:p>
        </w:tc>
        <w:tc>
          <w:tcPr>
            <w:tcW w:w="236" w:type="dxa"/>
          </w:tcPr>
          <w:p w14:paraId="7B981544" w14:textId="77777777" w:rsidR="00E07A91" w:rsidRPr="003C6625"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3C6625" w:rsidRDefault="00E07A91" w:rsidP="00E07A91"/>
    <w:p w14:paraId="192B4DA3" w14:textId="77777777" w:rsidR="00E07A91" w:rsidRPr="003C6625" w:rsidRDefault="00E07A91" w:rsidP="00E07A91"/>
    <w:p w14:paraId="2D4E2F6C" w14:textId="77777777" w:rsidR="00E07A91" w:rsidRPr="003C6625" w:rsidRDefault="00E07A91" w:rsidP="00E07A91">
      <w:pPr>
        <w:rPr>
          <w:b/>
        </w:rPr>
      </w:pPr>
    </w:p>
    <w:p w14:paraId="2B7E0778" w14:textId="77777777" w:rsidR="00E07A91" w:rsidRPr="003C6625" w:rsidRDefault="00E07A91" w:rsidP="00E07A91"/>
    <w:p w14:paraId="1CF15A24" w14:textId="77777777" w:rsidR="00E07A91" w:rsidRPr="003C6625" w:rsidRDefault="00E07A91" w:rsidP="00E07A91"/>
    <w:p w14:paraId="721BDEDB" w14:textId="77777777" w:rsidR="00E07A91" w:rsidRPr="003C6625" w:rsidRDefault="00E07A91" w:rsidP="00E07A91"/>
    <w:p w14:paraId="32417836" w14:textId="77777777" w:rsidR="0048265A" w:rsidRPr="003C6625" w:rsidRDefault="0048265A"/>
    <w:sectPr w:rsidR="0048265A" w:rsidRPr="003C6625"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223F"/>
    <w:rsid w:val="00013388"/>
    <w:rsid w:val="00047283"/>
    <w:rsid w:val="00047E40"/>
    <w:rsid w:val="00050EB7"/>
    <w:rsid w:val="0005526B"/>
    <w:rsid w:val="00077D49"/>
    <w:rsid w:val="000933A0"/>
    <w:rsid w:val="00093F22"/>
    <w:rsid w:val="000977A9"/>
    <w:rsid w:val="000B3DE5"/>
    <w:rsid w:val="000C0FE3"/>
    <w:rsid w:val="000D1539"/>
    <w:rsid w:val="000D1635"/>
    <w:rsid w:val="000D70A4"/>
    <w:rsid w:val="000D7863"/>
    <w:rsid w:val="000E0620"/>
    <w:rsid w:val="001338B7"/>
    <w:rsid w:val="001450E2"/>
    <w:rsid w:val="00146FCA"/>
    <w:rsid w:val="001503DF"/>
    <w:rsid w:val="00194EB2"/>
    <w:rsid w:val="001B6318"/>
    <w:rsid w:val="001C7122"/>
    <w:rsid w:val="001D2990"/>
    <w:rsid w:val="001E1EDE"/>
    <w:rsid w:val="00203967"/>
    <w:rsid w:val="00210540"/>
    <w:rsid w:val="00210AE1"/>
    <w:rsid w:val="00212C41"/>
    <w:rsid w:val="00215FD2"/>
    <w:rsid w:val="00255053"/>
    <w:rsid w:val="002A1A04"/>
    <w:rsid w:val="002A3754"/>
    <w:rsid w:val="002B72B1"/>
    <w:rsid w:val="00305EBC"/>
    <w:rsid w:val="003108DB"/>
    <w:rsid w:val="003128E8"/>
    <w:rsid w:val="003325F2"/>
    <w:rsid w:val="003470B2"/>
    <w:rsid w:val="003738FE"/>
    <w:rsid w:val="003B17D6"/>
    <w:rsid w:val="003C4C76"/>
    <w:rsid w:val="003C6625"/>
    <w:rsid w:val="003C7D98"/>
    <w:rsid w:val="003D2988"/>
    <w:rsid w:val="003D6D47"/>
    <w:rsid w:val="003D777E"/>
    <w:rsid w:val="003E664B"/>
    <w:rsid w:val="003E772E"/>
    <w:rsid w:val="0040058C"/>
    <w:rsid w:val="0043445A"/>
    <w:rsid w:val="00436EFF"/>
    <w:rsid w:val="00451D1F"/>
    <w:rsid w:val="00454D46"/>
    <w:rsid w:val="0048265A"/>
    <w:rsid w:val="00497C2C"/>
    <w:rsid w:val="004B3206"/>
    <w:rsid w:val="004C79A2"/>
    <w:rsid w:val="004C7CE5"/>
    <w:rsid w:val="004D28F0"/>
    <w:rsid w:val="005067F1"/>
    <w:rsid w:val="00506EDF"/>
    <w:rsid w:val="00511170"/>
    <w:rsid w:val="00516853"/>
    <w:rsid w:val="00532ABD"/>
    <w:rsid w:val="005456D1"/>
    <w:rsid w:val="00562026"/>
    <w:rsid w:val="00591110"/>
    <w:rsid w:val="005933B8"/>
    <w:rsid w:val="005D462B"/>
    <w:rsid w:val="00600720"/>
    <w:rsid w:val="00603186"/>
    <w:rsid w:val="006168F0"/>
    <w:rsid w:val="00626E7B"/>
    <w:rsid w:val="0063274C"/>
    <w:rsid w:val="00635380"/>
    <w:rsid w:val="0065144F"/>
    <w:rsid w:val="00656DEC"/>
    <w:rsid w:val="00670815"/>
    <w:rsid w:val="0068436B"/>
    <w:rsid w:val="00690F91"/>
    <w:rsid w:val="006A792E"/>
    <w:rsid w:val="006B194D"/>
    <w:rsid w:val="006C0591"/>
    <w:rsid w:val="006C7A92"/>
    <w:rsid w:val="006D0C6A"/>
    <w:rsid w:val="006E4FB1"/>
    <w:rsid w:val="006F11F3"/>
    <w:rsid w:val="006F566E"/>
    <w:rsid w:val="007068D6"/>
    <w:rsid w:val="00714052"/>
    <w:rsid w:val="00725AAA"/>
    <w:rsid w:val="007439B6"/>
    <w:rsid w:val="00763AF0"/>
    <w:rsid w:val="007828BB"/>
    <w:rsid w:val="00787D99"/>
    <w:rsid w:val="00796CF4"/>
    <w:rsid w:val="007A309A"/>
    <w:rsid w:val="007A4E2A"/>
    <w:rsid w:val="00815388"/>
    <w:rsid w:val="008153F0"/>
    <w:rsid w:val="00826592"/>
    <w:rsid w:val="008315E1"/>
    <w:rsid w:val="00836372"/>
    <w:rsid w:val="00837414"/>
    <w:rsid w:val="00843B23"/>
    <w:rsid w:val="0085365A"/>
    <w:rsid w:val="00865AE9"/>
    <w:rsid w:val="00872F71"/>
    <w:rsid w:val="008752DC"/>
    <w:rsid w:val="0088335C"/>
    <w:rsid w:val="0088740E"/>
    <w:rsid w:val="0089753D"/>
    <w:rsid w:val="008A19EE"/>
    <w:rsid w:val="008D13A5"/>
    <w:rsid w:val="008E1356"/>
    <w:rsid w:val="008E2A6F"/>
    <w:rsid w:val="008E7E68"/>
    <w:rsid w:val="008F32A7"/>
    <w:rsid w:val="008F34DC"/>
    <w:rsid w:val="009001F7"/>
    <w:rsid w:val="00901EDE"/>
    <w:rsid w:val="00921CAB"/>
    <w:rsid w:val="00972998"/>
    <w:rsid w:val="00973CFB"/>
    <w:rsid w:val="00975BFE"/>
    <w:rsid w:val="0097621D"/>
    <w:rsid w:val="00983BBF"/>
    <w:rsid w:val="009B5A33"/>
    <w:rsid w:val="009C57AE"/>
    <w:rsid w:val="009D59E7"/>
    <w:rsid w:val="009E680F"/>
    <w:rsid w:val="00A2062D"/>
    <w:rsid w:val="00A2424B"/>
    <w:rsid w:val="00A62396"/>
    <w:rsid w:val="00A6391C"/>
    <w:rsid w:val="00A65594"/>
    <w:rsid w:val="00A71C8E"/>
    <w:rsid w:val="00A81FA9"/>
    <w:rsid w:val="00A92834"/>
    <w:rsid w:val="00A9663D"/>
    <w:rsid w:val="00AC2142"/>
    <w:rsid w:val="00AD2497"/>
    <w:rsid w:val="00AF37D9"/>
    <w:rsid w:val="00B21AEA"/>
    <w:rsid w:val="00B23CC0"/>
    <w:rsid w:val="00B260DC"/>
    <w:rsid w:val="00B4441B"/>
    <w:rsid w:val="00B46C48"/>
    <w:rsid w:val="00B639FB"/>
    <w:rsid w:val="00B658C9"/>
    <w:rsid w:val="00B733C9"/>
    <w:rsid w:val="00B83818"/>
    <w:rsid w:val="00BD4D45"/>
    <w:rsid w:val="00BE2818"/>
    <w:rsid w:val="00BF21E8"/>
    <w:rsid w:val="00C074D9"/>
    <w:rsid w:val="00C20A11"/>
    <w:rsid w:val="00C25BE7"/>
    <w:rsid w:val="00C27A39"/>
    <w:rsid w:val="00C30092"/>
    <w:rsid w:val="00C42E0D"/>
    <w:rsid w:val="00C4780A"/>
    <w:rsid w:val="00C741C3"/>
    <w:rsid w:val="00C8477B"/>
    <w:rsid w:val="00C877B4"/>
    <w:rsid w:val="00CA11CA"/>
    <w:rsid w:val="00CA537A"/>
    <w:rsid w:val="00CF17B1"/>
    <w:rsid w:val="00CF2A22"/>
    <w:rsid w:val="00D2627E"/>
    <w:rsid w:val="00D33E79"/>
    <w:rsid w:val="00D46B58"/>
    <w:rsid w:val="00D46D1F"/>
    <w:rsid w:val="00D55CB1"/>
    <w:rsid w:val="00D615A7"/>
    <w:rsid w:val="00D73106"/>
    <w:rsid w:val="00D73B82"/>
    <w:rsid w:val="00D764FC"/>
    <w:rsid w:val="00D821F7"/>
    <w:rsid w:val="00D83F4F"/>
    <w:rsid w:val="00DB707C"/>
    <w:rsid w:val="00DC303F"/>
    <w:rsid w:val="00E03AA4"/>
    <w:rsid w:val="00E07784"/>
    <w:rsid w:val="00E07A91"/>
    <w:rsid w:val="00E25E31"/>
    <w:rsid w:val="00E320C9"/>
    <w:rsid w:val="00E43079"/>
    <w:rsid w:val="00E44537"/>
    <w:rsid w:val="00E618B8"/>
    <w:rsid w:val="00E73D23"/>
    <w:rsid w:val="00E81DE0"/>
    <w:rsid w:val="00EA0C5F"/>
    <w:rsid w:val="00EA1832"/>
    <w:rsid w:val="00EF058F"/>
    <w:rsid w:val="00F32547"/>
    <w:rsid w:val="00F46AE7"/>
    <w:rsid w:val="00F54369"/>
    <w:rsid w:val="00F65F4D"/>
    <w:rsid w:val="00F8765B"/>
    <w:rsid w:val="00F90D72"/>
    <w:rsid w:val="00F95902"/>
    <w:rsid w:val="00F95CDA"/>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16</cp:revision>
  <cp:lastPrinted>2024-08-30T02:12:00Z</cp:lastPrinted>
  <dcterms:created xsi:type="dcterms:W3CDTF">2024-09-01T03:41:00Z</dcterms:created>
  <dcterms:modified xsi:type="dcterms:W3CDTF">2024-09-01T05:48:00Z</dcterms:modified>
</cp:coreProperties>
</file>